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8C" w:rsidRPr="00D42082" w:rsidRDefault="00EC62DF" w:rsidP="00E3398C">
      <w:pPr>
        <w:jc w:val="center"/>
        <w:rPr>
          <w:b/>
        </w:rPr>
      </w:pPr>
      <w:bookmarkStart w:id="0" w:name="Text1"/>
      <w:r>
        <w:rPr>
          <w:noProof/>
          <w:sz w:val="22"/>
          <w:szCs w:val="22"/>
        </w:rPr>
        <w:drawing>
          <wp:anchor distT="0" distB="0" distL="114300" distR="114300" simplePos="0" relativeHeight="251654656" behindDoc="0" locked="0" layoutInCell="1" allowOverlap="1">
            <wp:simplePos x="0" y="0"/>
            <wp:positionH relativeFrom="column">
              <wp:posOffset>6217285</wp:posOffset>
            </wp:positionH>
            <wp:positionV relativeFrom="paragraph">
              <wp:posOffset>130810</wp:posOffset>
            </wp:positionV>
            <wp:extent cx="510540" cy="510540"/>
            <wp:effectExtent l="0" t="0" r="0" b="0"/>
            <wp:wrapNone/>
            <wp:docPr id="11" name="Picture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 cy="510540"/>
                    </a:xfrm>
                    <a:prstGeom prst="rect">
                      <a:avLst/>
                    </a:prstGeom>
                    <a:noFill/>
                  </pic:spPr>
                </pic:pic>
              </a:graphicData>
            </a:graphic>
          </wp:anchor>
        </w:drawing>
      </w:r>
      <w:r>
        <w:rPr>
          <w:noProof/>
          <w:sz w:val="22"/>
          <w:szCs w:val="22"/>
        </w:rPr>
        <w:drawing>
          <wp:anchor distT="0" distB="0" distL="114300" distR="114300" simplePos="0" relativeHeight="251660800" behindDoc="1" locked="0" layoutInCell="1" allowOverlap="1">
            <wp:simplePos x="0" y="0"/>
            <wp:positionH relativeFrom="column">
              <wp:posOffset>-44450</wp:posOffset>
            </wp:positionH>
            <wp:positionV relativeFrom="paragraph">
              <wp:posOffset>0</wp:posOffset>
            </wp:positionV>
            <wp:extent cx="1524000" cy="704850"/>
            <wp:effectExtent l="0" t="0" r="0" b="0"/>
            <wp:wrapNone/>
            <wp:docPr id="10" name="Picture 1" descr="DeKalb County School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lb County Schools logo">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704850"/>
                    </a:xfrm>
                    <a:prstGeom prst="rect">
                      <a:avLst/>
                    </a:prstGeom>
                    <a:noFill/>
                  </pic:spPr>
                </pic:pic>
              </a:graphicData>
            </a:graphic>
          </wp:anchor>
        </w:drawing>
      </w:r>
      <w:bookmarkEnd w:id="0"/>
      <w:r w:rsidR="00E3398C" w:rsidRPr="00D42082">
        <w:rPr>
          <w:b/>
        </w:rPr>
        <w:t xml:space="preserve">CCGPS </w:t>
      </w:r>
      <w:r w:rsidR="00900E08">
        <w:rPr>
          <w:b/>
        </w:rPr>
        <w:t>Advanced Algebra/Statistics</w:t>
      </w:r>
      <w:r w:rsidR="00E86C0D">
        <w:rPr>
          <w:b/>
        </w:rPr>
        <w:t xml:space="preserve"> A</w:t>
      </w:r>
      <w:r w:rsidR="00E3398C" w:rsidRPr="00D42082">
        <w:rPr>
          <w:b/>
        </w:rPr>
        <w:t xml:space="preserve"> </w:t>
      </w:r>
    </w:p>
    <w:p w:rsidR="009F3437" w:rsidRPr="00D42082" w:rsidRDefault="00E3398C" w:rsidP="009F3437">
      <w:pPr>
        <w:jc w:val="center"/>
        <w:rPr>
          <w:b/>
        </w:rPr>
      </w:pPr>
      <w:r w:rsidRPr="00D42082">
        <w:rPr>
          <w:b/>
        </w:rPr>
        <w:t xml:space="preserve"> </w:t>
      </w:r>
      <w:r w:rsidR="009F3437" w:rsidRPr="00D42082">
        <w:rPr>
          <w:b/>
        </w:rPr>
        <w:t>Chamblee Charter High School</w:t>
      </w:r>
    </w:p>
    <w:p w:rsidR="00E3398C" w:rsidRDefault="00E3398C" w:rsidP="00E3398C">
      <w:pPr>
        <w:jc w:val="center"/>
        <w:rPr>
          <w:b/>
        </w:rPr>
      </w:pPr>
      <w:r w:rsidRPr="00D42082">
        <w:rPr>
          <w:b/>
        </w:rPr>
        <w:t>COURSE SYLLABUS</w:t>
      </w:r>
      <w:r w:rsidR="00422E5B">
        <w:rPr>
          <w:b/>
        </w:rPr>
        <w:t>.</w:t>
      </w:r>
    </w:p>
    <w:p w:rsidR="00422E5B" w:rsidRDefault="00422E5B" w:rsidP="00E3398C">
      <w:pPr>
        <w:jc w:val="center"/>
        <w:rPr>
          <w:b/>
        </w:rPr>
      </w:pPr>
    </w:p>
    <w:p w:rsidR="00862C2A" w:rsidRPr="00D42082" w:rsidRDefault="00862C2A" w:rsidP="00E3398C">
      <w:pPr>
        <w:jc w:val="center"/>
        <w:rPr>
          <w:b/>
        </w:rPr>
      </w:pPr>
    </w:p>
    <w:tbl>
      <w:tblPr>
        <w:tblW w:w="10368" w:type="dxa"/>
        <w:tblLook w:val="01E0"/>
      </w:tblPr>
      <w:tblGrid>
        <w:gridCol w:w="5547"/>
        <w:gridCol w:w="4821"/>
      </w:tblGrid>
      <w:tr w:rsidR="00E3398C" w:rsidRPr="00D42082" w:rsidTr="002D0C11">
        <w:trPr>
          <w:trHeight w:val="189"/>
        </w:trPr>
        <w:tc>
          <w:tcPr>
            <w:tcW w:w="5547" w:type="dxa"/>
            <w:vAlign w:val="center"/>
          </w:tcPr>
          <w:p w:rsidR="00E3398C" w:rsidRPr="00D42082" w:rsidRDefault="00E3398C" w:rsidP="00E06DA7">
            <w:pPr>
              <w:spacing w:line="276" w:lineRule="auto"/>
              <w:rPr>
                <w:b/>
                <w:sz w:val="22"/>
                <w:szCs w:val="22"/>
              </w:rPr>
            </w:pPr>
            <w:r w:rsidRPr="00D42082">
              <w:rPr>
                <w:b/>
                <w:sz w:val="22"/>
                <w:szCs w:val="22"/>
              </w:rPr>
              <w:t>Teacher</w:t>
            </w:r>
            <w:r w:rsidR="000950D1" w:rsidRPr="00D42082">
              <w:rPr>
                <w:b/>
                <w:sz w:val="22"/>
                <w:szCs w:val="22"/>
              </w:rPr>
              <w:t>(</w:t>
            </w:r>
            <w:r w:rsidRPr="00D42082">
              <w:rPr>
                <w:b/>
                <w:sz w:val="22"/>
                <w:szCs w:val="22"/>
              </w:rPr>
              <w:t>s</w:t>
            </w:r>
            <w:r w:rsidR="000950D1" w:rsidRPr="00D42082">
              <w:rPr>
                <w:b/>
                <w:sz w:val="22"/>
                <w:szCs w:val="22"/>
              </w:rPr>
              <w:t>)</w:t>
            </w:r>
            <w:r w:rsidRPr="00D42082">
              <w:rPr>
                <w:b/>
                <w:sz w:val="22"/>
                <w:szCs w:val="22"/>
              </w:rPr>
              <w:t xml:space="preserve">: </w:t>
            </w:r>
            <w:r w:rsidRPr="00D42082">
              <w:rPr>
                <w:sz w:val="22"/>
                <w:szCs w:val="22"/>
                <w:shd w:val="clear" w:color="auto" w:fill="FFFFFF"/>
              </w:rPr>
              <w:t xml:space="preserve">Mr. </w:t>
            </w:r>
            <w:r w:rsidR="00E86C0D">
              <w:rPr>
                <w:sz w:val="22"/>
                <w:szCs w:val="22"/>
                <w:shd w:val="clear" w:color="auto" w:fill="FFFFFF"/>
              </w:rPr>
              <w:t xml:space="preserve">Howard Jason </w:t>
            </w:r>
            <w:r w:rsidR="00263D12" w:rsidRPr="00D42082">
              <w:rPr>
                <w:sz w:val="22"/>
                <w:szCs w:val="22"/>
                <w:shd w:val="clear" w:color="auto" w:fill="FFFFFF"/>
              </w:rPr>
              <w:t>Davenport</w:t>
            </w:r>
          </w:p>
        </w:tc>
        <w:tc>
          <w:tcPr>
            <w:tcW w:w="4821" w:type="dxa"/>
            <w:vAlign w:val="center"/>
          </w:tcPr>
          <w:p w:rsidR="00E3398C" w:rsidRPr="00D42082" w:rsidRDefault="00E3398C" w:rsidP="00E06DA7">
            <w:pPr>
              <w:spacing w:line="276" w:lineRule="auto"/>
              <w:rPr>
                <w:sz w:val="22"/>
                <w:szCs w:val="22"/>
                <w:shd w:val="clear" w:color="auto" w:fill="FFFFFF"/>
              </w:rPr>
            </w:pPr>
            <w:r w:rsidRPr="00D42082">
              <w:rPr>
                <w:b/>
                <w:sz w:val="22"/>
                <w:szCs w:val="22"/>
              </w:rPr>
              <w:t xml:space="preserve">Phone Number: </w:t>
            </w:r>
            <w:r w:rsidR="00263D12" w:rsidRPr="00D42082">
              <w:rPr>
                <w:sz w:val="22"/>
                <w:szCs w:val="22"/>
                <w:shd w:val="clear" w:color="auto" w:fill="FFFFFF"/>
              </w:rPr>
              <w:t>770-744-1374</w:t>
            </w:r>
          </w:p>
        </w:tc>
      </w:tr>
      <w:tr w:rsidR="00183E87" w:rsidRPr="00D42082" w:rsidTr="002D0C11">
        <w:trPr>
          <w:trHeight w:val="441"/>
        </w:trPr>
        <w:tc>
          <w:tcPr>
            <w:tcW w:w="5547" w:type="dxa"/>
            <w:vAlign w:val="center"/>
          </w:tcPr>
          <w:p w:rsidR="00183E87" w:rsidRPr="00D42082" w:rsidRDefault="00E06DA7" w:rsidP="00E06DA7">
            <w:pPr>
              <w:spacing w:line="276" w:lineRule="auto"/>
              <w:rPr>
                <w:b/>
                <w:sz w:val="22"/>
                <w:szCs w:val="22"/>
              </w:rPr>
            </w:pPr>
            <w:r w:rsidRPr="00D42082">
              <w:rPr>
                <w:b/>
                <w:sz w:val="22"/>
                <w:szCs w:val="22"/>
              </w:rPr>
              <w:t xml:space="preserve">Website: </w:t>
            </w:r>
            <w:hyperlink r:id="rId10" w:history="1">
              <w:r w:rsidRPr="00D42082">
                <w:rPr>
                  <w:rStyle w:val="Hyperlink"/>
                  <w:sz w:val="22"/>
                  <w:szCs w:val="22"/>
                </w:rPr>
                <w:t>www.davenportmath.com</w:t>
              </w:r>
            </w:hyperlink>
          </w:p>
        </w:tc>
        <w:tc>
          <w:tcPr>
            <w:tcW w:w="4821" w:type="dxa"/>
            <w:vAlign w:val="center"/>
          </w:tcPr>
          <w:p w:rsidR="00183E87" w:rsidRPr="00D42082" w:rsidRDefault="00F51BA7" w:rsidP="00E06DA7">
            <w:pPr>
              <w:spacing w:line="276" w:lineRule="auto"/>
              <w:rPr>
                <w:b/>
                <w:sz w:val="22"/>
                <w:szCs w:val="22"/>
              </w:rPr>
            </w:pPr>
            <w:r w:rsidRPr="00D42082">
              <w:rPr>
                <w:b/>
                <w:sz w:val="22"/>
                <w:szCs w:val="22"/>
              </w:rPr>
              <w:t xml:space="preserve">Email: </w:t>
            </w:r>
            <w:hyperlink r:id="rId11" w:history="1">
              <w:r w:rsidR="00272E05" w:rsidRPr="00D42082">
                <w:rPr>
                  <w:rStyle w:val="Hyperlink"/>
                  <w:sz w:val="22"/>
                  <w:szCs w:val="22"/>
                </w:rPr>
                <w:t>teach@davenportmath.com</w:t>
              </w:r>
            </w:hyperlink>
          </w:p>
        </w:tc>
      </w:tr>
      <w:tr w:rsidR="00E3398C" w:rsidRPr="00D42082" w:rsidTr="002D0C11">
        <w:trPr>
          <w:trHeight w:val="346"/>
        </w:trPr>
        <w:tc>
          <w:tcPr>
            <w:tcW w:w="5547" w:type="dxa"/>
          </w:tcPr>
          <w:p w:rsidR="009C7EC6" w:rsidRPr="00900E08" w:rsidRDefault="001110FC" w:rsidP="0064710A">
            <w:pPr>
              <w:spacing w:line="360" w:lineRule="auto"/>
              <w:rPr>
                <w:sz w:val="22"/>
                <w:szCs w:val="22"/>
              </w:rPr>
            </w:pPr>
            <w:r w:rsidRPr="00D42082">
              <w:rPr>
                <w:b/>
                <w:sz w:val="22"/>
                <w:szCs w:val="22"/>
              </w:rPr>
              <w:t>Textbook:</w:t>
            </w:r>
            <w:r w:rsidR="00E06DA7">
              <w:rPr>
                <w:b/>
                <w:sz w:val="22"/>
                <w:szCs w:val="22"/>
              </w:rPr>
              <w:t xml:space="preserve"> </w:t>
            </w:r>
            <w:r w:rsidR="00296250">
              <w:rPr>
                <w:sz w:val="22"/>
                <w:szCs w:val="22"/>
              </w:rPr>
              <w:t xml:space="preserve">CCGPS Advanced Algebra, </w:t>
            </w:r>
            <w:r w:rsidR="0064710A">
              <w:rPr>
                <w:sz w:val="22"/>
                <w:szCs w:val="22"/>
              </w:rPr>
              <w:t>replacement cost</w:t>
            </w:r>
          </w:p>
        </w:tc>
        <w:tc>
          <w:tcPr>
            <w:tcW w:w="4821" w:type="dxa"/>
          </w:tcPr>
          <w:p w:rsidR="00F51BA7" w:rsidRPr="00D42082" w:rsidRDefault="009C7EC6" w:rsidP="00E86C0D">
            <w:pPr>
              <w:spacing w:line="360" w:lineRule="auto"/>
              <w:rPr>
                <w:sz w:val="22"/>
                <w:szCs w:val="22"/>
              </w:rPr>
            </w:pPr>
            <w:r w:rsidRPr="00D42082">
              <w:rPr>
                <w:b/>
                <w:sz w:val="22"/>
                <w:szCs w:val="22"/>
              </w:rPr>
              <w:t>Tutorial Days</w:t>
            </w:r>
            <w:r w:rsidR="00F51BA7" w:rsidRPr="00D42082">
              <w:rPr>
                <w:b/>
                <w:sz w:val="22"/>
                <w:szCs w:val="22"/>
              </w:rPr>
              <w:t>:</w:t>
            </w:r>
            <w:r w:rsidR="00F51BA7" w:rsidRPr="00D42082">
              <w:rPr>
                <w:sz w:val="22"/>
                <w:szCs w:val="22"/>
              </w:rPr>
              <w:t xml:space="preserve">  All tutorials by appointment only</w:t>
            </w:r>
          </w:p>
        </w:tc>
      </w:tr>
    </w:tbl>
    <w:p w:rsidR="000950D1" w:rsidRPr="00D42082" w:rsidRDefault="000950D1" w:rsidP="00E3398C">
      <w:pPr>
        <w:shd w:val="clear" w:color="auto" w:fill="FFFFFF"/>
        <w:rPr>
          <w:b/>
          <w:sz w:val="22"/>
          <w:szCs w:val="22"/>
          <w:u w:val="single"/>
        </w:rPr>
      </w:pPr>
    </w:p>
    <w:p w:rsidR="00E3398C" w:rsidRPr="00D42082" w:rsidRDefault="00E3398C" w:rsidP="00E3398C">
      <w:pPr>
        <w:shd w:val="clear" w:color="auto" w:fill="FFFFFF"/>
        <w:rPr>
          <w:sz w:val="22"/>
          <w:szCs w:val="22"/>
        </w:rPr>
      </w:pPr>
      <w:r w:rsidRPr="00D42082">
        <w:rPr>
          <w:b/>
          <w:sz w:val="22"/>
          <w:szCs w:val="22"/>
          <w:u w:val="single"/>
        </w:rPr>
        <w:t>Department Philosophy</w:t>
      </w:r>
      <w:r w:rsidRPr="00D42082">
        <w:rPr>
          <w:b/>
          <w:sz w:val="22"/>
          <w:szCs w:val="22"/>
        </w:rPr>
        <w:t>:</w:t>
      </w:r>
      <w:bookmarkStart w:id="1" w:name="Text11"/>
      <w:r w:rsidRPr="00D42082">
        <w:rPr>
          <w:b/>
          <w:sz w:val="22"/>
          <w:szCs w:val="22"/>
        </w:rPr>
        <w:t xml:space="preserve"> </w:t>
      </w:r>
      <w:bookmarkEnd w:id="1"/>
      <w:r w:rsidRPr="00D42082">
        <w:rPr>
          <w:sz w:val="22"/>
          <w:szCs w:val="22"/>
          <w:shd w:val="clear" w:color="auto" w:fill="FFFFFF"/>
        </w:rPr>
        <w:t>The Mathematics Department’s goal is for every student to be successful in</w:t>
      </w:r>
      <w:r w:rsidRPr="00D42082">
        <w:rPr>
          <w:sz w:val="22"/>
          <w:szCs w:val="22"/>
          <w:shd w:val="clear" w:color="auto" w:fill="FFFF99"/>
        </w:rPr>
        <w:t xml:space="preserve"> </w:t>
      </w:r>
      <w:r w:rsidRPr="00D42082">
        <w:rPr>
          <w:sz w:val="22"/>
          <w:szCs w:val="22"/>
          <w:shd w:val="clear" w:color="auto" w:fill="FFFFFF"/>
        </w:rPr>
        <w:t>mathematics.</w:t>
      </w:r>
    </w:p>
    <w:p w:rsidR="00E3398C" w:rsidRPr="00D42082" w:rsidRDefault="00E3398C" w:rsidP="00E3398C">
      <w:pPr>
        <w:rPr>
          <w:b/>
          <w:sz w:val="22"/>
          <w:szCs w:val="22"/>
          <w:u w:val="single"/>
        </w:rPr>
      </w:pPr>
    </w:p>
    <w:p w:rsidR="00E3398C" w:rsidRPr="00D42082" w:rsidRDefault="00E3398C" w:rsidP="00E3398C">
      <w:pPr>
        <w:rPr>
          <w:sz w:val="22"/>
          <w:szCs w:val="22"/>
        </w:rPr>
      </w:pPr>
      <w:r w:rsidRPr="00D42082">
        <w:rPr>
          <w:b/>
          <w:sz w:val="22"/>
          <w:szCs w:val="22"/>
          <w:u w:val="single"/>
        </w:rPr>
        <w:t>Course Prerequisites:</w:t>
      </w:r>
      <w:bookmarkStart w:id="2" w:name="Text13"/>
      <w:r w:rsidRPr="00D42082">
        <w:rPr>
          <w:b/>
          <w:sz w:val="22"/>
          <w:szCs w:val="22"/>
        </w:rPr>
        <w:t xml:space="preserve"> </w:t>
      </w:r>
      <w:bookmarkEnd w:id="2"/>
      <w:r w:rsidRPr="00D42082">
        <w:rPr>
          <w:i/>
          <w:iCs/>
          <w:sz w:val="22"/>
          <w:szCs w:val="22"/>
        </w:rPr>
        <w:t xml:space="preserve">Successful completion of </w:t>
      </w:r>
      <w:r w:rsidR="00900E08">
        <w:rPr>
          <w:i/>
          <w:iCs/>
          <w:sz w:val="22"/>
          <w:szCs w:val="22"/>
        </w:rPr>
        <w:t xml:space="preserve"> CCGPS Geometry</w:t>
      </w:r>
    </w:p>
    <w:p w:rsidR="00E3398C" w:rsidRPr="00D42082" w:rsidRDefault="00E3398C" w:rsidP="00E3398C">
      <w:pPr>
        <w:rPr>
          <w:b/>
          <w:sz w:val="22"/>
          <w:szCs w:val="22"/>
        </w:rPr>
      </w:pPr>
    </w:p>
    <w:p w:rsidR="00E86C0D" w:rsidRDefault="00E3398C" w:rsidP="00E3398C">
      <w:pPr>
        <w:rPr>
          <w:b/>
          <w:sz w:val="22"/>
          <w:szCs w:val="22"/>
        </w:rPr>
      </w:pPr>
      <w:r w:rsidRPr="00D42082">
        <w:rPr>
          <w:b/>
          <w:sz w:val="22"/>
          <w:szCs w:val="22"/>
          <w:u w:val="single"/>
        </w:rPr>
        <w:t>CCGPS Standards:</w:t>
      </w:r>
      <w:r w:rsidR="000D6A7E" w:rsidRPr="00D42082">
        <w:rPr>
          <w:b/>
          <w:sz w:val="22"/>
          <w:szCs w:val="22"/>
        </w:rPr>
        <w:t xml:space="preserve">  </w:t>
      </w:r>
    </w:p>
    <w:p w:rsidR="00E86C0D" w:rsidRDefault="00E86C0D" w:rsidP="00E3398C">
      <w:pPr>
        <w:rPr>
          <w:b/>
          <w:sz w:val="22"/>
          <w:szCs w:val="22"/>
        </w:rPr>
      </w:pPr>
    </w:p>
    <w:p w:rsidR="00374E6F" w:rsidRPr="00E86C0D" w:rsidRDefault="00840DCD" w:rsidP="00E3398C">
      <w:pPr>
        <w:rPr>
          <w:b/>
          <w:sz w:val="22"/>
          <w:szCs w:val="22"/>
          <w:u w:val="single"/>
        </w:rPr>
      </w:pPr>
      <w:hyperlink r:id="rId12" w:history="1">
        <w:r w:rsidR="00374E6F" w:rsidRPr="00E06DA7">
          <w:rPr>
            <w:rStyle w:val="Hyperlink"/>
            <w:b/>
            <w:sz w:val="22"/>
            <w:szCs w:val="22"/>
          </w:rPr>
          <w:t>https://www.georgiastandards.org/Common-Core/Common%20Core%20Frameworks/CCGPS_Math_AdvancedAlgebra_Standards.pdf</w:t>
        </w:r>
      </w:hyperlink>
    </w:p>
    <w:p w:rsidR="00C71175" w:rsidRPr="00D42082" w:rsidRDefault="00C71175" w:rsidP="000D6A7E">
      <w:pPr>
        <w:ind w:left="360"/>
        <w:rPr>
          <w:b/>
          <w:sz w:val="22"/>
          <w:szCs w:val="22"/>
        </w:rPr>
      </w:pPr>
    </w:p>
    <w:p w:rsidR="00E3398C" w:rsidRDefault="00E3398C" w:rsidP="00E3398C">
      <w:pPr>
        <w:rPr>
          <w:b/>
          <w:sz w:val="22"/>
          <w:szCs w:val="22"/>
          <w:u w:val="single"/>
        </w:rPr>
      </w:pPr>
      <w:r w:rsidRPr="00D42082">
        <w:rPr>
          <w:b/>
          <w:sz w:val="22"/>
          <w:szCs w:val="22"/>
          <w:u w:val="single"/>
        </w:rPr>
        <w:t>Course Outline:</w:t>
      </w:r>
    </w:p>
    <w:tbl>
      <w:tblPr>
        <w:tblW w:w="10090" w:type="dxa"/>
        <w:tblInd w:w="108" w:type="dxa"/>
        <w:tblLook w:val="01E0"/>
      </w:tblPr>
      <w:tblGrid>
        <w:gridCol w:w="2072"/>
        <w:gridCol w:w="5078"/>
        <w:gridCol w:w="2940"/>
      </w:tblGrid>
      <w:tr w:rsidR="00E3398C" w:rsidRPr="00D42082" w:rsidTr="00DA4C41">
        <w:trPr>
          <w:trHeight w:val="282"/>
        </w:trPr>
        <w:tc>
          <w:tcPr>
            <w:tcW w:w="2072" w:type="dxa"/>
            <w:vAlign w:val="center"/>
          </w:tcPr>
          <w:p w:rsidR="00E3398C" w:rsidRPr="00D42082" w:rsidRDefault="00E3398C" w:rsidP="00E86C0D">
            <w:pPr>
              <w:rPr>
                <w:b/>
                <w:sz w:val="22"/>
                <w:szCs w:val="22"/>
              </w:rPr>
            </w:pPr>
          </w:p>
        </w:tc>
        <w:tc>
          <w:tcPr>
            <w:tcW w:w="5078" w:type="dxa"/>
            <w:shd w:val="clear" w:color="auto" w:fill="auto"/>
            <w:vAlign w:val="center"/>
          </w:tcPr>
          <w:p w:rsidR="00E3398C" w:rsidRPr="00D42082" w:rsidRDefault="00E3398C" w:rsidP="00E86C0D">
            <w:pPr>
              <w:jc w:val="center"/>
              <w:rPr>
                <w:b/>
                <w:bCs/>
                <w:sz w:val="22"/>
                <w:szCs w:val="22"/>
              </w:rPr>
            </w:pPr>
          </w:p>
        </w:tc>
        <w:tc>
          <w:tcPr>
            <w:tcW w:w="2940" w:type="dxa"/>
            <w:vAlign w:val="center"/>
          </w:tcPr>
          <w:p w:rsidR="00E3398C" w:rsidRPr="00D42082" w:rsidRDefault="00E3398C" w:rsidP="00E86C0D">
            <w:pPr>
              <w:jc w:val="center"/>
              <w:rPr>
                <w:b/>
                <w:bCs/>
                <w:sz w:val="22"/>
                <w:szCs w:val="22"/>
              </w:rPr>
            </w:pPr>
          </w:p>
        </w:tc>
      </w:tr>
      <w:tr w:rsidR="00E3398C" w:rsidRPr="00D42082" w:rsidTr="00DA4C41">
        <w:trPr>
          <w:trHeight w:val="364"/>
        </w:trPr>
        <w:tc>
          <w:tcPr>
            <w:tcW w:w="2072" w:type="dxa"/>
            <w:vAlign w:val="center"/>
          </w:tcPr>
          <w:p w:rsidR="00E3398C" w:rsidRPr="00D42082" w:rsidRDefault="00E3398C" w:rsidP="00E86C0D">
            <w:pPr>
              <w:jc w:val="center"/>
              <w:rPr>
                <w:b/>
                <w:bCs/>
                <w:sz w:val="22"/>
                <w:szCs w:val="22"/>
              </w:rPr>
            </w:pPr>
            <w:r w:rsidRPr="00D42082">
              <w:rPr>
                <w:b/>
                <w:bCs/>
                <w:sz w:val="22"/>
                <w:szCs w:val="22"/>
              </w:rPr>
              <w:t>Unit One</w:t>
            </w:r>
          </w:p>
        </w:tc>
        <w:tc>
          <w:tcPr>
            <w:tcW w:w="5078" w:type="dxa"/>
            <w:vAlign w:val="center"/>
          </w:tcPr>
          <w:p w:rsidR="00E3398C" w:rsidRPr="00D42082" w:rsidRDefault="00A000CA" w:rsidP="00E86C0D">
            <w:pPr>
              <w:jc w:val="center"/>
              <w:rPr>
                <w:sz w:val="22"/>
                <w:szCs w:val="22"/>
              </w:rPr>
            </w:pPr>
            <w:r>
              <w:rPr>
                <w:sz w:val="22"/>
                <w:szCs w:val="22"/>
              </w:rPr>
              <w:t>Inferences and Conclusions from Data</w:t>
            </w:r>
          </w:p>
        </w:tc>
        <w:tc>
          <w:tcPr>
            <w:tcW w:w="2940" w:type="dxa"/>
            <w:vAlign w:val="center"/>
          </w:tcPr>
          <w:p w:rsidR="00E3398C" w:rsidRPr="00D42082" w:rsidRDefault="00A000CA" w:rsidP="00E86C0D">
            <w:pPr>
              <w:jc w:val="center"/>
              <w:rPr>
                <w:sz w:val="22"/>
                <w:szCs w:val="22"/>
              </w:rPr>
            </w:pPr>
            <w:r>
              <w:rPr>
                <w:sz w:val="22"/>
                <w:szCs w:val="22"/>
              </w:rPr>
              <w:t>4-5</w:t>
            </w:r>
            <w:r w:rsidR="00E86C0D">
              <w:rPr>
                <w:sz w:val="22"/>
                <w:szCs w:val="22"/>
              </w:rPr>
              <w:t xml:space="preserve"> weeks</w:t>
            </w:r>
          </w:p>
        </w:tc>
      </w:tr>
      <w:tr w:rsidR="00E3398C" w:rsidRPr="00D42082" w:rsidTr="00DA4C41">
        <w:trPr>
          <w:trHeight w:val="364"/>
        </w:trPr>
        <w:tc>
          <w:tcPr>
            <w:tcW w:w="2072" w:type="dxa"/>
            <w:vAlign w:val="center"/>
          </w:tcPr>
          <w:p w:rsidR="00E3398C" w:rsidRPr="00D42082" w:rsidRDefault="00384469" w:rsidP="00E86C0D">
            <w:pPr>
              <w:jc w:val="center"/>
              <w:rPr>
                <w:b/>
                <w:bCs/>
                <w:sz w:val="22"/>
                <w:szCs w:val="22"/>
              </w:rPr>
            </w:pPr>
            <w:r>
              <w:rPr>
                <w:b/>
                <w:bCs/>
                <w:sz w:val="22"/>
                <w:szCs w:val="22"/>
              </w:rPr>
              <w:t xml:space="preserve"> </w:t>
            </w:r>
            <w:r w:rsidR="00E3398C" w:rsidRPr="00D42082">
              <w:rPr>
                <w:b/>
                <w:bCs/>
                <w:sz w:val="22"/>
                <w:szCs w:val="22"/>
              </w:rPr>
              <w:t>Unit Two</w:t>
            </w:r>
          </w:p>
        </w:tc>
        <w:tc>
          <w:tcPr>
            <w:tcW w:w="5078" w:type="dxa"/>
            <w:vAlign w:val="center"/>
          </w:tcPr>
          <w:p w:rsidR="00E3398C" w:rsidRPr="00D42082" w:rsidRDefault="00A000CA" w:rsidP="00E86C0D">
            <w:pPr>
              <w:jc w:val="center"/>
              <w:rPr>
                <w:sz w:val="22"/>
                <w:szCs w:val="22"/>
              </w:rPr>
            </w:pPr>
            <w:r>
              <w:rPr>
                <w:sz w:val="22"/>
                <w:szCs w:val="22"/>
              </w:rPr>
              <w:t>Polynomial Functions</w:t>
            </w:r>
          </w:p>
        </w:tc>
        <w:tc>
          <w:tcPr>
            <w:tcW w:w="2940" w:type="dxa"/>
            <w:vAlign w:val="center"/>
          </w:tcPr>
          <w:p w:rsidR="00E3398C" w:rsidRPr="00D42082" w:rsidRDefault="00A000CA" w:rsidP="00A000CA">
            <w:pPr>
              <w:jc w:val="center"/>
              <w:rPr>
                <w:sz w:val="22"/>
                <w:szCs w:val="22"/>
              </w:rPr>
            </w:pPr>
            <w:r>
              <w:rPr>
                <w:sz w:val="22"/>
                <w:szCs w:val="22"/>
              </w:rPr>
              <w:t xml:space="preserve">6-7 </w:t>
            </w:r>
            <w:r w:rsidR="00E86C0D">
              <w:rPr>
                <w:sz w:val="22"/>
                <w:szCs w:val="22"/>
              </w:rPr>
              <w:t>weeks</w:t>
            </w:r>
          </w:p>
        </w:tc>
      </w:tr>
      <w:tr w:rsidR="00E3398C" w:rsidRPr="00D42082" w:rsidTr="00DA4C41">
        <w:trPr>
          <w:trHeight w:val="364"/>
        </w:trPr>
        <w:tc>
          <w:tcPr>
            <w:tcW w:w="2072" w:type="dxa"/>
            <w:vAlign w:val="center"/>
          </w:tcPr>
          <w:p w:rsidR="00E3398C" w:rsidRPr="00D42082" w:rsidRDefault="00384469" w:rsidP="00E86C0D">
            <w:pPr>
              <w:jc w:val="center"/>
              <w:rPr>
                <w:b/>
                <w:bCs/>
                <w:sz w:val="22"/>
                <w:szCs w:val="22"/>
              </w:rPr>
            </w:pPr>
            <w:r>
              <w:rPr>
                <w:b/>
                <w:bCs/>
                <w:sz w:val="22"/>
                <w:szCs w:val="22"/>
              </w:rPr>
              <w:t xml:space="preserve">    </w:t>
            </w:r>
            <w:r w:rsidR="00E3398C" w:rsidRPr="00D42082">
              <w:rPr>
                <w:b/>
                <w:bCs/>
                <w:sz w:val="22"/>
                <w:szCs w:val="22"/>
              </w:rPr>
              <w:t>Unit Three</w:t>
            </w:r>
          </w:p>
        </w:tc>
        <w:tc>
          <w:tcPr>
            <w:tcW w:w="5078" w:type="dxa"/>
            <w:vAlign w:val="center"/>
          </w:tcPr>
          <w:p w:rsidR="00E3398C" w:rsidRPr="00D42082" w:rsidRDefault="00A000CA" w:rsidP="00E86C0D">
            <w:pPr>
              <w:jc w:val="center"/>
              <w:rPr>
                <w:sz w:val="22"/>
                <w:szCs w:val="22"/>
              </w:rPr>
            </w:pPr>
            <w:r>
              <w:rPr>
                <w:sz w:val="22"/>
                <w:szCs w:val="22"/>
              </w:rPr>
              <w:t>Rational and Radical Relationships</w:t>
            </w:r>
          </w:p>
        </w:tc>
        <w:tc>
          <w:tcPr>
            <w:tcW w:w="2940" w:type="dxa"/>
            <w:vAlign w:val="center"/>
          </w:tcPr>
          <w:p w:rsidR="00E3398C" w:rsidRPr="00D42082" w:rsidRDefault="00A000CA" w:rsidP="00E86C0D">
            <w:pPr>
              <w:jc w:val="center"/>
              <w:rPr>
                <w:sz w:val="22"/>
                <w:szCs w:val="22"/>
              </w:rPr>
            </w:pPr>
            <w:r>
              <w:rPr>
                <w:sz w:val="22"/>
                <w:szCs w:val="22"/>
              </w:rPr>
              <w:t>4-5</w:t>
            </w:r>
            <w:r w:rsidR="00E86C0D">
              <w:rPr>
                <w:sz w:val="22"/>
                <w:szCs w:val="22"/>
              </w:rPr>
              <w:t xml:space="preserve"> weeks</w:t>
            </w:r>
          </w:p>
        </w:tc>
      </w:tr>
    </w:tbl>
    <w:p w:rsidR="00FA738A" w:rsidRPr="00D42082" w:rsidRDefault="00FA738A" w:rsidP="00E3398C">
      <w:pPr>
        <w:rPr>
          <w:b/>
          <w:sz w:val="22"/>
          <w:szCs w:val="22"/>
          <w:u w:val="single"/>
        </w:rPr>
      </w:pPr>
    </w:p>
    <w:p w:rsidR="00E3398C" w:rsidRPr="00D42082" w:rsidRDefault="00E3398C" w:rsidP="00E3398C">
      <w:pPr>
        <w:rPr>
          <w:b/>
          <w:sz w:val="22"/>
          <w:szCs w:val="22"/>
          <w:u w:val="single"/>
        </w:rPr>
      </w:pPr>
      <w:r w:rsidRPr="00D42082">
        <w:rPr>
          <w:b/>
          <w:sz w:val="22"/>
          <w:szCs w:val="22"/>
          <w:u w:val="single"/>
        </w:rPr>
        <w:t>Materials:</w:t>
      </w:r>
    </w:p>
    <w:p w:rsidR="002D0C11" w:rsidRPr="00D42082" w:rsidRDefault="002D0C11" w:rsidP="000D6A7E">
      <w:pPr>
        <w:rPr>
          <w:sz w:val="22"/>
          <w:szCs w:val="22"/>
        </w:rPr>
        <w:sectPr w:rsidR="002D0C11" w:rsidRPr="00D42082" w:rsidSect="00374E6F">
          <w:pgSz w:w="12240" w:h="15840"/>
          <w:pgMar w:top="720" w:right="720" w:bottom="720" w:left="720" w:header="720" w:footer="720" w:gutter="0"/>
          <w:cols w:space="720"/>
          <w:docGrid w:linePitch="360"/>
        </w:sectPr>
      </w:pPr>
      <w:r>
        <w:rPr>
          <w:sz w:val="22"/>
          <w:szCs w:val="22"/>
        </w:rPr>
        <w:tab/>
      </w:r>
    </w:p>
    <w:p w:rsidR="001110FC" w:rsidRPr="00D42082" w:rsidRDefault="001110FC" w:rsidP="00384469">
      <w:pPr>
        <w:numPr>
          <w:ilvl w:val="0"/>
          <w:numId w:val="8"/>
        </w:numPr>
        <w:tabs>
          <w:tab w:val="clear" w:pos="1800"/>
          <w:tab w:val="num" w:pos="1440"/>
          <w:tab w:val="left" w:pos="1530"/>
        </w:tabs>
        <w:ind w:left="720"/>
        <w:rPr>
          <w:sz w:val="22"/>
          <w:szCs w:val="22"/>
        </w:rPr>
      </w:pPr>
      <w:r w:rsidRPr="00D42082">
        <w:rPr>
          <w:sz w:val="22"/>
          <w:szCs w:val="22"/>
        </w:rPr>
        <w:lastRenderedPageBreak/>
        <w:t>Composition notebook</w:t>
      </w:r>
      <w:r w:rsidR="00F14879">
        <w:rPr>
          <w:sz w:val="22"/>
          <w:szCs w:val="22"/>
        </w:rPr>
        <w:t xml:space="preserve"> (graphing)</w:t>
      </w:r>
    </w:p>
    <w:p w:rsidR="00E3398C" w:rsidRPr="00D42082" w:rsidRDefault="00F14879" w:rsidP="00384469">
      <w:pPr>
        <w:numPr>
          <w:ilvl w:val="0"/>
          <w:numId w:val="8"/>
        </w:numPr>
        <w:ind w:left="720"/>
        <w:rPr>
          <w:sz w:val="22"/>
          <w:szCs w:val="22"/>
        </w:rPr>
      </w:pPr>
      <w:r>
        <w:rPr>
          <w:sz w:val="22"/>
          <w:szCs w:val="22"/>
        </w:rPr>
        <w:t xml:space="preserve">3-ring </w:t>
      </w:r>
      <w:r w:rsidR="00E3398C" w:rsidRPr="00D42082">
        <w:rPr>
          <w:sz w:val="22"/>
          <w:szCs w:val="22"/>
        </w:rPr>
        <w:t>binder</w:t>
      </w:r>
      <w:r>
        <w:rPr>
          <w:sz w:val="22"/>
          <w:szCs w:val="22"/>
        </w:rPr>
        <w:t xml:space="preserve"> (2" suggested)</w:t>
      </w:r>
      <w:r w:rsidR="009C7EC6" w:rsidRPr="00D42082">
        <w:rPr>
          <w:sz w:val="22"/>
          <w:szCs w:val="22"/>
        </w:rPr>
        <w:tab/>
      </w:r>
      <w:r w:rsidR="009C7EC6" w:rsidRPr="00D42082">
        <w:rPr>
          <w:sz w:val="22"/>
          <w:szCs w:val="22"/>
        </w:rPr>
        <w:tab/>
      </w:r>
    </w:p>
    <w:p w:rsidR="00900E08" w:rsidRPr="00900E08" w:rsidRDefault="00C71175" w:rsidP="00384469">
      <w:pPr>
        <w:numPr>
          <w:ilvl w:val="0"/>
          <w:numId w:val="8"/>
        </w:numPr>
        <w:ind w:left="720"/>
        <w:rPr>
          <w:sz w:val="22"/>
          <w:szCs w:val="22"/>
        </w:rPr>
      </w:pPr>
      <w:r w:rsidRPr="00D42082">
        <w:rPr>
          <w:sz w:val="22"/>
          <w:szCs w:val="22"/>
        </w:rPr>
        <w:t xml:space="preserve">mechanical </w:t>
      </w:r>
      <w:r w:rsidR="00B0491A">
        <w:rPr>
          <w:sz w:val="22"/>
          <w:szCs w:val="22"/>
        </w:rPr>
        <w:t>pencils</w:t>
      </w:r>
    </w:p>
    <w:p w:rsidR="00506EC5" w:rsidRDefault="00506EC5" w:rsidP="00384469">
      <w:pPr>
        <w:numPr>
          <w:ilvl w:val="0"/>
          <w:numId w:val="8"/>
        </w:numPr>
        <w:ind w:left="720"/>
        <w:rPr>
          <w:sz w:val="22"/>
          <w:szCs w:val="22"/>
        </w:rPr>
      </w:pPr>
      <w:r>
        <w:rPr>
          <w:sz w:val="22"/>
          <w:szCs w:val="22"/>
        </w:rPr>
        <w:t>At least 1 ream of paper</w:t>
      </w:r>
    </w:p>
    <w:p w:rsidR="00E3398C" w:rsidRPr="00D42082" w:rsidRDefault="00E3398C" w:rsidP="00384469">
      <w:pPr>
        <w:numPr>
          <w:ilvl w:val="0"/>
          <w:numId w:val="8"/>
        </w:numPr>
        <w:tabs>
          <w:tab w:val="clear" w:pos="1800"/>
          <w:tab w:val="num" w:pos="450"/>
        </w:tabs>
        <w:ind w:left="270" w:hanging="270"/>
        <w:rPr>
          <w:sz w:val="22"/>
          <w:szCs w:val="22"/>
        </w:rPr>
      </w:pPr>
      <w:r w:rsidRPr="00D42082">
        <w:rPr>
          <w:sz w:val="22"/>
          <w:szCs w:val="22"/>
        </w:rPr>
        <w:lastRenderedPageBreak/>
        <w:t>Germ-x/tissue/paper towels</w:t>
      </w:r>
      <w:r w:rsidRPr="00D42082">
        <w:rPr>
          <w:sz w:val="22"/>
          <w:szCs w:val="22"/>
        </w:rPr>
        <w:tab/>
      </w:r>
    </w:p>
    <w:p w:rsidR="00E3398C" w:rsidRPr="00900E08" w:rsidRDefault="00E3398C" w:rsidP="00384469">
      <w:pPr>
        <w:numPr>
          <w:ilvl w:val="0"/>
          <w:numId w:val="8"/>
        </w:numPr>
        <w:tabs>
          <w:tab w:val="clear" w:pos="1800"/>
          <w:tab w:val="num" w:pos="450"/>
        </w:tabs>
        <w:ind w:left="270" w:hanging="270"/>
        <w:rPr>
          <w:sz w:val="22"/>
          <w:szCs w:val="22"/>
        </w:rPr>
      </w:pPr>
      <w:r w:rsidRPr="00D42082">
        <w:rPr>
          <w:sz w:val="22"/>
          <w:szCs w:val="22"/>
        </w:rPr>
        <w:t xml:space="preserve">calculator </w:t>
      </w:r>
      <w:r w:rsidR="00900E08">
        <w:rPr>
          <w:sz w:val="22"/>
          <w:szCs w:val="22"/>
        </w:rPr>
        <w:t xml:space="preserve">(TI-83, 84, or 84+; a more budget friendly option is </w:t>
      </w:r>
      <w:r w:rsidR="00900E08" w:rsidRPr="00900E08">
        <w:rPr>
          <w:bCs/>
          <w:color w:val="000000"/>
          <w:sz w:val="22"/>
          <w:szCs w:val="22"/>
        </w:rPr>
        <w:t>TI-36</w:t>
      </w:r>
      <w:r w:rsidRPr="00900E08">
        <w:rPr>
          <w:bCs/>
          <w:color w:val="000000"/>
          <w:sz w:val="22"/>
          <w:szCs w:val="22"/>
        </w:rPr>
        <w:t>X</w:t>
      </w:r>
      <w:r w:rsidR="00900E08" w:rsidRPr="00900E08">
        <w:rPr>
          <w:bCs/>
          <w:color w:val="000000"/>
          <w:sz w:val="22"/>
          <w:szCs w:val="22"/>
        </w:rPr>
        <w:t xml:space="preserve"> Pro</w:t>
      </w:r>
      <w:r w:rsidRPr="00900E08">
        <w:rPr>
          <w:bCs/>
          <w:color w:val="000000"/>
          <w:sz w:val="22"/>
          <w:szCs w:val="22"/>
        </w:rPr>
        <w:t>)</w:t>
      </w:r>
    </w:p>
    <w:p w:rsidR="00E86C0D" w:rsidRDefault="00E86C0D" w:rsidP="00FA738A">
      <w:pPr>
        <w:rPr>
          <w:b/>
          <w:sz w:val="22"/>
          <w:szCs w:val="22"/>
          <w:u w:val="single"/>
        </w:rPr>
        <w:sectPr w:rsidR="00E86C0D" w:rsidSect="00384469">
          <w:type w:val="continuous"/>
          <w:pgSz w:w="12240" w:h="15840"/>
          <w:pgMar w:top="720" w:right="720" w:bottom="720" w:left="720" w:header="720" w:footer="720" w:gutter="0"/>
          <w:cols w:num="2" w:space="180"/>
          <w:docGrid w:linePitch="360"/>
        </w:sectPr>
      </w:pPr>
    </w:p>
    <w:p w:rsidR="00E86C0D" w:rsidRDefault="00E86C0D" w:rsidP="00FA738A">
      <w:pPr>
        <w:rPr>
          <w:b/>
          <w:sz w:val="22"/>
          <w:szCs w:val="22"/>
          <w:u w:val="single"/>
        </w:rPr>
      </w:pPr>
    </w:p>
    <w:p w:rsidR="00D42082" w:rsidRDefault="004E698A" w:rsidP="00FA738A">
      <w:pPr>
        <w:rPr>
          <w:b/>
          <w:sz w:val="22"/>
          <w:szCs w:val="22"/>
          <w:u w:val="single"/>
        </w:rPr>
      </w:pPr>
      <w:r w:rsidRPr="00D42082">
        <w:rPr>
          <w:b/>
          <w:sz w:val="22"/>
          <w:szCs w:val="22"/>
          <w:u w:val="single"/>
        </w:rPr>
        <w:t>Grading:</w:t>
      </w:r>
    </w:p>
    <w:p w:rsidR="00E86C0D" w:rsidRDefault="00E86C0D" w:rsidP="00FA738A">
      <w:pPr>
        <w:rPr>
          <w:b/>
          <w:sz w:val="22"/>
          <w:szCs w:val="22"/>
          <w:u w:val="single"/>
        </w:rPr>
      </w:pPr>
    </w:p>
    <w:p w:rsidR="00FF6EB5" w:rsidRPr="00FF6EB5" w:rsidRDefault="00237462" w:rsidP="00237462">
      <w:pPr>
        <w:rPr>
          <w:sz w:val="22"/>
          <w:szCs w:val="22"/>
        </w:rPr>
      </w:pPr>
      <w:r>
        <w:rPr>
          <w:b/>
          <w:bCs/>
          <w:sz w:val="22"/>
          <w:szCs w:val="22"/>
          <w:u w:val="single"/>
        </w:rPr>
        <w:t>Assessment During Learning (</w:t>
      </w:r>
      <w:r w:rsidRPr="00237462">
        <w:rPr>
          <w:b/>
          <w:bCs/>
          <w:sz w:val="22"/>
          <w:szCs w:val="22"/>
          <w:u w:val="single"/>
        </w:rPr>
        <w:t>25%</w:t>
      </w:r>
      <w:r>
        <w:rPr>
          <w:b/>
          <w:bCs/>
          <w:sz w:val="22"/>
          <w:szCs w:val="22"/>
          <w:u w:val="single"/>
        </w:rPr>
        <w:t>):</w:t>
      </w:r>
      <w:r>
        <w:rPr>
          <w:bCs/>
          <w:sz w:val="22"/>
          <w:szCs w:val="22"/>
        </w:rPr>
        <w:t xml:space="preserve"> </w:t>
      </w:r>
      <w:r w:rsidR="00FF6EB5">
        <w:rPr>
          <w:bCs/>
          <w:sz w:val="22"/>
          <w:szCs w:val="22"/>
        </w:rPr>
        <w:t>This category includes q</w:t>
      </w:r>
      <w:r w:rsidR="00FF6EB5">
        <w:rPr>
          <w:sz w:val="22"/>
          <w:szCs w:val="22"/>
        </w:rPr>
        <w:t>uizzes, performance assignments, and/or learning tasks, which will be given at least every other week.  These may be given as frequently as the teacher deems necessary.</w:t>
      </w:r>
    </w:p>
    <w:p w:rsidR="00237462" w:rsidRPr="00237462" w:rsidRDefault="00237462" w:rsidP="00237462">
      <w:pPr>
        <w:rPr>
          <w:bCs/>
          <w:sz w:val="22"/>
          <w:szCs w:val="22"/>
        </w:rPr>
      </w:pPr>
    </w:p>
    <w:p w:rsidR="00296250" w:rsidRDefault="00237462" w:rsidP="00296250">
      <w:pPr>
        <w:rPr>
          <w:sz w:val="22"/>
          <w:szCs w:val="22"/>
        </w:rPr>
      </w:pPr>
      <w:r w:rsidRPr="00237462">
        <w:rPr>
          <w:b/>
          <w:bCs/>
          <w:sz w:val="22"/>
          <w:szCs w:val="22"/>
          <w:u w:val="single"/>
        </w:rPr>
        <w:t>Guided, Independent, or Group Practice</w:t>
      </w:r>
      <w:r>
        <w:rPr>
          <w:b/>
          <w:bCs/>
          <w:sz w:val="22"/>
          <w:szCs w:val="22"/>
          <w:u w:val="single"/>
        </w:rPr>
        <w:t>(</w:t>
      </w:r>
      <w:r w:rsidRPr="00237462">
        <w:rPr>
          <w:b/>
          <w:bCs/>
          <w:sz w:val="22"/>
          <w:szCs w:val="22"/>
          <w:u w:val="single"/>
        </w:rPr>
        <w:t>45%</w:t>
      </w:r>
      <w:r>
        <w:rPr>
          <w:b/>
          <w:bCs/>
          <w:sz w:val="22"/>
          <w:szCs w:val="22"/>
          <w:u w:val="single"/>
        </w:rPr>
        <w:t>):</w:t>
      </w:r>
      <w:r>
        <w:rPr>
          <w:bCs/>
          <w:sz w:val="22"/>
          <w:szCs w:val="22"/>
        </w:rPr>
        <w:t xml:space="preserve"> This category includes </w:t>
      </w:r>
      <w:r w:rsidR="00296250">
        <w:rPr>
          <w:bCs/>
          <w:sz w:val="22"/>
          <w:szCs w:val="22"/>
        </w:rPr>
        <w:t>c</w:t>
      </w:r>
      <w:r w:rsidR="00296250">
        <w:rPr>
          <w:sz w:val="22"/>
          <w:szCs w:val="22"/>
        </w:rPr>
        <w:t>lasswork and homework assignments.  All assignments will be posted on the class website in advance of all classes.  Students are expected to print their own copies of classwork, notes, and homework.  Not all assignments will be graded, but concepts will be assessed periodically via multiple methods.</w:t>
      </w:r>
    </w:p>
    <w:p w:rsidR="00237462" w:rsidRPr="00237462" w:rsidRDefault="00237462" w:rsidP="00237462">
      <w:pPr>
        <w:rPr>
          <w:bCs/>
          <w:sz w:val="22"/>
          <w:szCs w:val="22"/>
        </w:rPr>
      </w:pPr>
    </w:p>
    <w:p w:rsidR="00FF6EB5" w:rsidRDefault="00237462" w:rsidP="00FF6EB5">
      <w:pPr>
        <w:rPr>
          <w:sz w:val="22"/>
          <w:szCs w:val="22"/>
        </w:rPr>
      </w:pPr>
      <w:r w:rsidRPr="00237462">
        <w:rPr>
          <w:b/>
          <w:bCs/>
          <w:sz w:val="22"/>
          <w:szCs w:val="22"/>
          <w:u w:val="single"/>
        </w:rPr>
        <w:t>Summative Assessment or Assessment of Learning</w:t>
      </w:r>
      <w:r>
        <w:rPr>
          <w:b/>
          <w:bCs/>
          <w:sz w:val="22"/>
          <w:szCs w:val="22"/>
          <w:u w:val="single"/>
        </w:rPr>
        <w:t xml:space="preserve"> (</w:t>
      </w:r>
      <w:r w:rsidRPr="00237462">
        <w:rPr>
          <w:b/>
          <w:bCs/>
          <w:sz w:val="22"/>
          <w:szCs w:val="22"/>
          <w:u w:val="single"/>
        </w:rPr>
        <w:t>30%</w:t>
      </w:r>
      <w:r>
        <w:rPr>
          <w:b/>
          <w:bCs/>
          <w:sz w:val="22"/>
          <w:szCs w:val="22"/>
          <w:u w:val="single"/>
        </w:rPr>
        <w:t>):</w:t>
      </w:r>
      <w:r>
        <w:rPr>
          <w:bCs/>
          <w:sz w:val="22"/>
          <w:szCs w:val="22"/>
        </w:rPr>
        <w:t xml:space="preserve"> </w:t>
      </w:r>
      <w:r w:rsidR="00FF6EB5">
        <w:rPr>
          <w:bCs/>
          <w:sz w:val="22"/>
          <w:szCs w:val="22"/>
        </w:rPr>
        <w:t>This category includes all tests, and the cumulative semester test.  T</w:t>
      </w:r>
      <w:r w:rsidR="00FF6EB5">
        <w:rPr>
          <w:sz w:val="22"/>
          <w:szCs w:val="22"/>
        </w:rPr>
        <w:t xml:space="preserve">here will usually be at least two tests given every unit (mid-unit and end-of-unit).  There are no retakes.  These take one entire class period, and are a combination of multiple-choice and free-response questions.  </w:t>
      </w:r>
      <w:r w:rsidR="00FF6EB5" w:rsidRPr="00E06DA7">
        <w:rPr>
          <w:sz w:val="22"/>
          <w:szCs w:val="22"/>
          <w:u w:val="single"/>
        </w:rPr>
        <w:t>It is possible for each test to be cumulative.</w:t>
      </w:r>
    </w:p>
    <w:p w:rsidR="00FF6EB5" w:rsidRDefault="00FF6EB5" w:rsidP="00FF6EB5">
      <w:pPr>
        <w:rPr>
          <w:sz w:val="22"/>
          <w:szCs w:val="22"/>
        </w:rPr>
      </w:pPr>
    </w:p>
    <w:p w:rsidR="001D19DB" w:rsidRPr="001D19DB" w:rsidRDefault="001D19DB" w:rsidP="001D19DB">
      <w:pPr>
        <w:rPr>
          <w:sz w:val="22"/>
          <w:szCs w:val="22"/>
        </w:rPr>
      </w:pPr>
      <w:r w:rsidRPr="001D19DB">
        <w:rPr>
          <w:b/>
          <w:sz w:val="22"/>
          <w:szCs w:val="22"/>
        </w:rPr>
        <w:t xml:space="preserve">Conduct:  </w:t>
      </w:r>
      <w:r w:rsidRPr="001D19DB">
        <w:rPr>
          <w:sz w:val="22"/>
          <w:szCs w:val="22"/>
        </w:rPr>
        <w:t>Conduct grades are determined solely on the basis of student behavior, attitude, and cooperation.</w:t>
      </w:r>
    </w:p>
    <w:p w:rsidR="00E86C0D" w:rsidRDefault="00E86C0D" w:rsidP="00FA738A">
      <w:pPr>
        <w:rPr>
          <w:b/>
          <w:sz w:val="22"/>
          <w:szCs w:val="22"/>
          <w:u w:val="single"/>
        </w:rPr>
      </w:pPr>
    </w:p>
    <w:p w:rsidR="002D0C11" w:rsidRPr="002D0C11" w:rsidRDefault="002D0C11" w:rsidP="00E3398C">
      <w:pPr>
        <w:ind w:left="-360" w:firstLine="360"/>
        <w:rPr>
          <w:sz w:val="22"/>
          <w:szCs w:val="22"/>
        </w:rPr>
      </w:pPr>
      <w:r w:rsidRPr="002D0C11">
        <w:rPr>
          <w:sz w:val="22"/>
          <w:szCs w:val="22"/>
        </w:rPr>
        <w:t>Grades are assigned according to Dekalb County guidelines:</w:t>
      </w:r>
    </w:p>
    <w:p w:rsidR="002D0C11" w:rsidRDefault="002D0C11" w:rsidP="00E3398C">
      <w:pPr>
        <w:ind w:left="-360" w:firstLine="360"/>
        <w:rPr>
          <w:b/>
          <w:sz w:val="22"/>
          <w:szCs w:val="22"/>
        </w:rPr>
      </w:pPr>
      <w:r w:rsidRPr="002D0C11">
        <w:rPr>
          <w:sz w:val="22"/>
          <w:szCs w:val="22"/>
        </w:rPr>
        <w:tab/>
      </w:r>
      <w:r w:rsidRPr="00384469">
        <w:rPr>
          <w:b/>
          <w:sz w:val="22"/>
          <w:szCs w:val="22"/>
        </w:rPr>
        <w:t xml:space="preserve">A: 90-100 </w:t>
      </w:r>
      <w:r w:rsidRPr="00384469">
        <w:rPr>
          <w:b/>
          <w:sz w:val="22"/>
          <w:szCs w:val="22"/>
        </w:rPr>
        <w:tab/>
      </w:r>
      <w:r w:rsidR="00384469">
        <w:rPr>
          <w:b/>
          <w:sz w:val="22"/>
          <w:szCs w:val="22"/>
        </w:rPr>
        <w:tab/>
      </w:r>
      <w:r w:rsidRPr="00384469">
        <w:rPr>
          <w:b/>
          <w:sz w:val="22"/>
          <w:szCs w:val="22"/>
        </w:rPr>
        <w:t>B: 80-89</w:t>
      </w:r>
      <w:r w:rsidRPr="00384469">
        <w:rPr>
          <w:b/>
          <w:sz w:val="22"/>
          <w:szCs w:val="22"/>
        </w:rPr>
        <w:tab/>
      </w:r>
      <w:r w:rsidR="00384469">
        <w:rPr>
          <w:b/>
          <w:sz w:val="22"/>
          <w:szCs w:val="22"/>
        </w:rPr>
        <w:tab/>
      </w:r>
      <w:r w:rsidRPr="00384469">
        <w:rPr>
          <w:b/>
          <w:sz w:val="22"/>
          <w:szCs w:val="22"/>
        </w:rPr>
        <w:t>C: 71-79</w:t>
      </w:r>
      <w:r w:rsidRPr="00384469">
        <w:rPr>
          <w:b/>
          <w:sz w:val="22"/>
          <w:szCs w:val="22"/>
        </w:rPr>
        <w:tab/>
      </w:r>
      <w:r w:rsidR="00384469">
        <w:rPr>
          <w:b/>
          <w:sz w:val="22"/>
          <w:szCs w:val="22"/>
        </w:rPr>
        <w:tab/>
      </w:r>
      <w:r w:rsidRPr="00384469">
        <w:rPr>
          <w:b/>
          <w:sz w:val="22"/>
          <w:szCs w:val="22"/>
        </w:rPr>
        <w:t>D: 70</w:t>
      </w:r>
      <w:r w:rsidRPr="00384469">
        <w:rPr>
          <w:b/>
          <w:sz w:val="22"/>
          <w:szCs w:val="22"/>
        </w:rPr>
        <w:tab/>
      </w:r>
      <w:r w:rsidRPr="00384469">
        <w:rPr>
          <w:b/>
          <w:sz w:val="22"/>
          <w:szCs w:val="22"/>
        </w:rPr>
        <w:tab/>
        <w:t>F: 0-69</w:t>
      </w:r>
    </w:p>
    <w:p w:rsidR="00296250" w:rsidRPr="00384469" w:rsidRDefault="00296250" w:rsidP="00E3398C">
      <w:pPr>
        <w:ind w:left="-360" w:firstLine="360"/>
        <w:rPr>
          <w:b/>
          <w:sz w:val="22"/>
          <w:szCs w:val="22"/>
        </w:rPr>
      </w:pPr>
    </w:p>
    <w:p w:rsidR="00E86C0D" w:rsidRPr="000218B0" w:rsidRDefault="00F14879" w:rsidP="00F14879">
      <w:pPr>
        <w:rPr>
          <w:b/>
          <w:sz w:val="22"/>
          <w:szCs w:val="22"/>
        </w:rPr>
      </w:pPr>
      <w:r>
        <w:rPr>
          <w:b/>
          <w:sz w:val="22"/>
          <w:szCs w:val="22"/>
        </w:rPr>
        <w:t>Extra credit is given at the discretion of the instructor; however, the student should not rely upon an</w:t>
      </w:r>
      <w:r w:rsidR="00253483">
        <w:rPr>
          <w:b/>
          <w:sz w:val="22"/>
          <w:szCs w:val="22"/>
        </w:rPr>
        <w:t>y being given.</w:t>
      </w:r>
    </w:p>
    <w:p w:rsidR="00E86C0D" w:rsidRDefault="00E86C0D" w:rsidP="00E3398C">
      <w:pPr>
        <w:ind w:left="-360" w:firstLine="360"/>
        <w:rPr>
          <w:b/>
          <w:sz w:val="22"/>
          <w:szCs w:val="22"/>
        </w:rPr>
      </w:pPr>
    </w:p>
    <w:p w:rsidR="00D42082" w:rsidRPr="00D42082" w:rsidRDefault="000218B0" w:rsidP="003670F9">
      <w:pPr>
        <w:rPr>
          <w:sz w:val="22"/>
          <w:szCs w:val="22"/>
        </w:rPr>
      </w:pPr>
      <w:r>
        <w:rPr>
          <w:b/>
          <w:u w:val="single"/>
        </w:rPr>
        <w:lastRenderedPageBreak/>
        <w:t xml:space="preserve">My </w:t>
      </w:r>
      <w:r w:rsidR="003670F9" w:rsidRPr="00D42082">
        <w:rPr>
          <w:b/>
          <w:u w:val="single"/>
        </w:rPr>
        <w:t>Classroom Philosophy:</w:t>
      </w:r>
      <w:r w:rsidR="003670F9" w:rsidRPr="00D42082">
        <w:t xml:space="preserve">  </w:t>
      </w:r>
    </w:p>
    <w:p w:rsidR="003670F9" w:rsidRDefault="003670F9" w:rsidP="003670F9">
      <w:pPr>
        <w:numPr>
          <w:ilvl w:val="0"/>
          <w:numId w:val="15"/>
        </w:numPr>
        <w:rPr>
          <w:b/>
          <w:sz w:val="22"/>
          <w:szCs w:val="22"/>
          <w:u w:val="single"/>
        </w:rPr>
      </w:pPr>
      <w:r w:rsidRPr="00D42082">
        <w:rPr>
          <w:b/>
          <w:sz w:val="22"/>
          <w:szCs w:val="22"/>
          <w:u w:val="single"/>
        </w:rPr>
        <w:t>You will succeed in this class if you put forth your maximum effort.</w:t>
      </w:r>
    </w:p>
    <w:p w:rsidR="00253483" w:rsidRPr="00D42082" w:rsidRDefault="00253483" w:rsidP="00253483">
      <w:pPr>
        <w:numPr>
          <w:ilvl w:val="1"/>
          <w:numId w:val="15"/>
        </w:numPr>
        <w:rPr>
          <w:b/>
          <w:sz w:val="22"/>
          <w:szCs w:val="22"/>
          <w:u w:val="single"/>
        </w:rPr>
      </w:pPr>
      <w:r>
        <w:rPr>
          <w:sz w:val="22"/>
          <w:szCs w:val="22"/>
        </w:rPr>
        <w:t>Conversely, if you don't put forth your maximum effort, you may not succeed.</w:t>
      </w:r>
    </w:p>
    <w:p w:rsidR="003670F9" w:rsidRPr="00D42082" w:rsidRDefault="003670F9" w:rsidP="003670F9">
      <w:pPr>
        <w:numPr>
          <w:ilvl w:val="0"/>
          <w:numId w:val="15"/>
        </w:numPr>
        <w:rPr>
          <w:sz w:val="22"/>
          <w:szCs w:val="22"/>
        </w:rPr>
      </w:pPr>
      <w:r w:rsidRPr="00D42082">
        <w:rPr>
          <w:sz w:val="22"/>
          <w:szCs w:val="22"/>
        </w:rPr>
        <w:t>I will work for the best interest of each individual student.</w:t>
      </w:r>
    </w:p>
    <w:p w:rsidR="003670F9" w:rsidRPr="00D42082" w:rsidRDefault="003670F9" w:rsidP="003670F9">
      <w:pPr>
        <w:numPr>
          <w:ilvl w:val="0"/>
          <w:numId w:val="15"/>
        </w:numPr>
        <w:rPr>
          <w:sz w:val="22"/>
          <w:szCs w:val="22"/>
        </w:rPr>
      </w:pPr>
      <w:r w:rsidRPr="00D42082">
        <w:rPr>
          <w:sz w:val="22"/>
          <w:szCs w:val="22"/>
        </w:rPr>
        <w:t>You will not interfere with another student’s education.</w:t>
      </w:r>
    </w:p>
    <w:p w:rsidR="003670F9" w:rsidRPr="00DF2D17" w:rsidRDefault="00DF2D17" w:rsidP="00CB5947">
      <w:pPr>
        <w:numPr>
          <w:ilvl w:val="0"/>
          <w:numId w:val="15"/>
        </w:numPr>
        <w:rPr>
          <w:sz w:val="22"/>
          <w:szCs w:val="22"/>
        </w:rPr>
      </w:pPr>
      <w:r>
        <w:rPr>
          <w:sz w:val="22"/>
          <w:szCs w:val="22"/>
        </w:rPr>
        <w:t>Be proactive.</w:t>
      </w:r>
      <w:r w:rsidR="00C95D55" w:rsidRPr="00DF2D17">
        <w:rPr>
          <w:sz w:val="22"/>
          <w:szCs w:val="22"/>
        </w:rPr>
        <w:t xml:space="preserve"> </w:t>
      </w:r>
    </w:p>
    <w:p w:rsidR="003670F9" w:rsidRPr="00CB5947" w:rsidRDefault="00DF2D17" w:rsidP="00CB5947">
      <w:pPr>
        <w:pStyle w:val="ListParagraph"/>
        <w:numPr>
          <w:ilvl w:val="0"/>
          <w:numId w:val="15"/>
        </w:numPr>
        <w:rPr>
          <w:sz w:val="22"/>
          <w:szCs w:val="22"/>
        </w:rPr>
      </w:pPr>
      <w:r>
        <w:rPr>
          <w:sz w:val="22"/>
          <w:szCs w:val="22"/>
        </w:rPr>
        <w:t>S</w:t>
      </w:r>
      <w:r w:rsidR="003670F9" w:rsidRPr="00DF2D17">
        <w:rPr>
          <w:sz w:val="22"/>
          <w:szCs w:val="22"/>
        </w:rPr>
        <w:t>tay focused in class by participating in discussions and activities and taking notes.</w:t>
      </w:r>
    </w:p>
    <w:p w:rsidR="00CB5947" w:rsidRDefault="00DF2D17" w:rsidP="00CB5947">
      <w:pPr>
        <w:pStyle w:val="ListParagraph"/>
        <w:numPr>
          <w:ilvl w:val="0"/>
          <w:numId w:val="15"/>
        </w:numPr>
        <w:rPr>
          <w:sz w:val="22"/>
          <w:szCs w:val="22"/>
        </w:rPr>
      </w:pPr>
      <w:r>
        <w:rPr>
          <w:sz w:val="22"/>
          <w:szCs w:val="22"/>
        </w:rPr>
        <w:t>S</w:t>
      </w:r>
      <w:r w:rsidR="003670F9" w:rsidRPr="00CB5947">
        <w:rPr>
          <w:sz w:val="22"/>
          <w:szCs w:val="22"/>
        </w:rPr>
        <w:t xml:space="preserve">truggle with mathematics (attempt every problem!). </w:t>
      </w:r>
    </w:p>
    <w:p w:rsidR="00CB5947" w:rsidRPr="00CB5947" w:rsidRDefault="00CB5947" w:rsidP="00CB5947">
      <w:pPr>
        <w:pStyle w:val="ListParagraph"/>
        <w:numPr>
          <w:ilvl w:val="1"/>
          <w:numId w:val="15"/>
        </w:numPr>
        <w:ind w:left="1800"/>
        <w:rPr>
          <w:sz w:val="22"/>
          <w:szCs w:val="22"/>
        </w:rPr>
      </w:pPr>
      <w:r w:rsidRPr="00CB5947">
        <w:rPr>
          <w:sz w:val="22"/>
          <w:szCs w:val="22"/>
        </w:rPr>
        <w:t>Accept</w:t>
      </w:r>
      <w:r w:rsidR="003670F9" w:rsidRPr="00CB5947">
        <w:rPr>
          <w:sz w:val="22"/>
          <w:szCs w:val="22"/>
        </w:rPr>
        <w:t xml:space="preserve"> that some problems will take a very long time to solve</w:t>
      </w:r>
      <w:r>
        <w:rPr>
          <w:sz w:val="22"/>
          <w:szCs w:val="22"/>
        </w:rPr>
        <w:t>.</w:t>
      </w:r>
    </w:p>
    <w:p w:rsidR="003670F9" w:rsidRPr="00CB5947" w:rsidRDefault="00CB5947" w:rsidP="00CB5947">
      <w:pPr>
        <w:pStyle w:val="ListParagraph"/>
        <w:numPr>
          <w:ilvl w:val="0"/>
          <w:numId w:val="15"/>
        </w:numPr>
        <w:tabs>
          <w:tab w:val="clear" w:pos="360"/>
        </w:tabs>
        <w:rPr>
          <w:sz w:val="22"/>
          <w:szCs w:val="22"/>
        </w:rPr>
      </w:pPr>
      <w:r>
        <w:rPr>
          <w:sz w:val="22"/>
          <w:szCs w:val="22"/>
        </w:rPr>
        <w:t>A</w:t>
      </w:r>
      <w:r w:rsidR="003670F9" w:rsidRPr="00CB5947">
        <w:rPr>
          <w:sz w:val="22"/>
          <w:szCs w:val="22"/>
        </w:rPr>
        <w:t xml:space="preserve">sk for a hint </w:t>
      </w:r>
      <w:r>
        <w:rPr>
          <w:sz w:val="22"/>
          <w:szCs w:val="22"/>
        </w:rPr>
        <w:t>if/</w:t>
      </w:r>
      <w:r w:rsidR="003670F9" w:rsidRPr="00CB5947">
        <w:rPr>
          <w:sz w:val="22"/>
          <w:szCs w:val="22"/>
        </w:rPr>
        <w:t xml:space="preserve">when </w:t>
      </w:r>
      <w:r>
        <w:rPr>
          <w:sz w:val="22"/>
          <w:szCs w:val="22"/>
        </w:rPr>
        <w:t>you</w:t>
      </w:r>
      <w:r w:rsidR="003670F9" w:rsidRPr="00CB5947">
        <w:rPr>
          <w:sz w:val="22"/>
          <w:szCs w:val="22"/>
        </w:rPr>
        <w:t xml:space="preserve"> need it</w:t>
      </w:r>
      <w:r>
        <w:rPr>
          <w:sz w:val="22"/>
          <w:szCs w:val="22"/>
        </w:rPr>
        <w:t xml:space="preserve">, but </w:t>
      </w:r>
      <w:r w:rsidRPr="00CB5947">
        <w:rPr>
          <w:sz w:val="22"/>
          <w:szCs w:val="22"/>
          <w:u w:val="single"/>
        </w:rPr>
        <w:t xml:space="preserve">understand that </w:t>
      </w:r>
      <w:r w:rsidR="003670F9" w:rsidRPr="00CB5947">
        <w:rPr>
          <w:sz w:val="22"/>
          <w:szCs w:val="22"/>
          <w:u w:val="single"/>
        </w:rPr>
        <w:t xml:space="preserve">I will NOT </w:t>
      </w:r>
      <w:r w:rsidRPr="00CB5947">
        <w:rPr>
          <w:sz w:val="22"/>
          <w:szCs w:val="22"/>
          <w:u w:val="single"/>
        </w:rPr>
        <w:t xml:space="preserve">"just </w:t>
      </w:r>
      <w:r w:rsidR="003670F9" w:rsidRPr="00CB5947">
        <w:rPr>
          <w:sz w:val="22"/>
          <w:szCs w:val="22"/>
          <w:u w:val="single"/>
        </w:rPr>
        <w:t>give you the answer.</w:t>
      </w:r>
      <w:r w:rsidRPr="00CB5947">
        <w:rPr>
          <w:sz w:val="22"/>
          <w:szCs w:val="22"/>
          <w:u w:val="single"/>
        </w:rPr>
        <w:t>"</w:t>
      </w:r>
      <w:r>
        <w:rPr>
          <w:sz w:val="22"/>
          <w:szCs w:val="22"/>
        </w:rPr>
        <w:t xml:space="preserve"> </w:t>
      </w:r>
    </w:p>
    <w:p w:rsidR="00E3398C" w:rsidRPr="00D42082" w:rsidRDefault="00E3398C" w:rsidP="00E3398C">
      <w:pPr>
        <w:rPr>
          <w:sz w:val="22"/>
          <w:szCs w:val="22"/>
        </w:rPr>
      </w:pPr>
    </w:p>
    <w:p w:rsidR="00253483" w:rsidRPr="00253483" w:rsidRDefault="00253483" w:rsidP="00253483">
      <w:pPr>
        <w:rPr>
          <w:b/>
          <w:bCs/>
          <w:sz w:val="22"/>
          <w:szCs w:val="22"/>
          <w:u w:val="single"/>
        </w:rPr>
      </w:pPr>
      <w:r w:rsidRPr="00253483">
        <w:rPr>
          <w:b/>
          <w:bCs/>
          <w:sz w:val="22"/>
          <w:szCs w:val="22"/>
          <w:u w:val="single"/>
        </w:rPr>
        <w:t>Classroom Expectations</w:t>
      </w:r>
    </w:p>
    <w:p w:rsidR="00253483" w:rsidRDefault="00253483" w:rsidP="00253483">
      <w:pPr>
        <w:numPr>
          <w:ilvl w:val="0"/>
          <w:numId w:val="20"/>
        </w:numPr>
        <w:rPr>
          <w:sz w:val="22"/>
          <w:szCs w:val="22"/>
        </w:rPr>
      </w:pPr>
      <w:r w:rsidRPr="00D42082">
        <w:rPr>
          <w:b/>
          <w:bCs/>
          <w:color w:val="000000"/>
          <w:sz w:val="22"/>
          <w:szCs w:val="22"/>
        </w:rPr>
        <w:t>Be on time</w:t>
      </w:r>
      <w:r w:rsidRPr="00D42082">
        <w:rPr>
          <w:color w:val="000000"/>
          <w:sz w:val="22"/>
          <w:szCs w:val="22"/>
        </w:rPr>
        <w:t>.  On time = inside of the classroom, in your seat and ready to begin when the bell rings.</w:t>
      </w:r>
    </w:p>
    <w:p w:rsidR="00253483" w:rsidRPr="00253483" w:rsidRDefault="00253483" w:rsidP="00253483">
      <w:pPr>
        <w:numPr>
          <w:ilvl w:val="0"/>
          <w:numId w:val="20"/>
        </w:numPr>
        <w:rPr>
          <w:sz w:val="22"/>
          <w:szCs w:val="22"/>
        </w:rPr>
      </w:pPr>
      <w:r w:rsidRPr="00253483">
        <w:rPr>
          <w:b/>
          <w:sz w:val="22"/>
          <w:szCs w:val="22"/>
        </w:rPr>
        <w:t>Be respectful.</w:t>
      </w:r>
      <w:r w:rsidRPr="00253483">
        <w:rPr>
          <w:sz w:val="22"/>
          <w:szCs w:val="22"/>
        </w:rPr>
        <w:t xml:space="preserve">  Keep hands, feet, objects, and comments to yourself.</w:t>
      </w:r>
    </w:p>
    <w:p w:rsidR="00253483" w:rsidRPr="00253483" w:rsidRDefault="00253483" w:rsidP="00253483">
      <w:pPr>
        <w:numPr>
          <w:ilvl w:val="0"/>
          <w:numId w:val="20"/>
        </w:numPr>
        <w:rPr>
          <w:sz w:val="22"/>
          <w:szCs w:val="22"/>
        </w:rPr>
      </w:pPr>
      <w:r w:rsidRPr="00253483">
        <w:rPr>
          <w:b/>
          <w:sz w:val="22"/>
          <w:szCs w:val="22"/>
        </w:rPr>
        <w:t>Be on time</w:t>
      </w:r>
      <w:r w:rsidRPr="00253483">
        <w:rPr>
          <w:sz w:val="22"/>
          <w:szCs w:val="22"/>
        </w:rPr>
        <w:t xml:space="preserve"> and come to class prepared.  Bring paper, pencil, homework, notebook, and calculator every day.</w:t>
      </w:r>
    </w:p>
    <w:p w:rsidR="00253483" w:rsidRPr="001D19DB" w:rsidRDefault="00253483" w:rsidP="00253483">
      <w:pPr>
        <w:numPr>
          <w:ilvl w:val="0"/>
          <w:numId w:val="20"/>
        </w:numPr>
        <w:rPr>
          <w:b/>
          <w:sz w:val="22"/>
          <w:szCs w:val="22"/>
          <w:u w:val="single"/>
        </w:rPr>
      </w:pPr>
      <w:r w:rsidRPr="001D19DB">
        <w:rPr>
          <w:b/>
          <w:sz w:val="22"/>
          <w:szCs w:val="22"/>
          <w:u w:val="single"/>
        </w:rPr>
        <w:t>Follow all directions the first time they are given.</w:t>
      </w:r>
    </w:p>
    <w:p w:rsidR="00253483" w:rsidRPr="00253483" w:rsidRDefault="00253483" w:rsidP="00253483">
      <w:pPr>
        <w:numPr>
          <w:ilvl w:val="0"/>
          <w:numId w:val="20"/>
        </w:numPr>
        <w:rPr>
          <w:sz w:val="22"/>
          <w:szCs w:val="22"/>
        </w:rPr>
      </w:pPr>
      <w:r w:rsidRPr="00253483">
        <w:rPr>
          <w:color w:val="000000"/>
          <w:sz w:val="22"/>
          <w:szCs w:val="22"/>
        </w:rPr>
        <w:t>Please do not eat or drink in class.  Except water.  Hydration is important for brain function.</w:t>
      </w:r>
    </w:p>
    <w:p w:rsidR="00253483" w:rsidRPr="00253483" w:rsidRDefault="00253483" w:rsidP="00253483">
      <w:pPr>
        <w:numPr>
          <w:ilvl w:val="0"/>
          <w:numId w:val="20"/>
        </w:numPr>
        <w:rPr>
          <w:sz w:val="22"/>
          <w:szCs w:val="22"/>
        </w:rPr>
      </w:pPr>
      <w:r w:rsidRPr="00253483">
        <w:rPr>
          <w:b/>
          <w:sz w:val="22"/>
          <w:szCs w:val="22"/>
          <w:u w:val="single"/>
        </w:rPr>
        <w:t>Cell Phones:</w:t>
      </w:r>
      <w:r w:rsidRPr="00253483">
        <w:rPr>
          <w:sz w:val="22"/>
          <w:szCs w:val="22"/>
        </w:rPr>
        <w:t xml:space="preserve">   </w:t>
      </w:r>
      <w:r w:rsidRPr="00253483">
        <w:rPr>
          <w:color w:val="000000"/>
          <w:sz w:val="22"/>
          <w:szCs w:val="22"/>
        </w:rPr>
        <w:t xml:space="preserve">No cell phones or other electronic devices are allowed in class.  If visible or heard, they will be confiscated.  </w:t>
      </w:r>
    </w:p>
    <w:p w:rsidR="00253483" w:rsidRDefault="00253483" w:rsidP="00253483">
      <w:pPr>
        <w:numPr>
          <w:ilvl w:val="1"/>
          <w:numId w:val="20"/>
        </w:numPr>
        <w:rPr>
          <w:sz w:val="22"/>
          <w:szCs w:val="22"/>
        </w:rPr>
      </w:pPr>
      <w:r w:rsidRPr="00253483">
        <w:rPr>
          <w:sz w:val="22"/>
          <w:szCs w:val="22"/>
        </w:rPr>
        <w:t xml:space="preserve">Students may not have phones </w:t>
      </w:r>
      <w:r w:rsidRPr="00253483">
        <w:rPr>
          <w:b/>
          <w:sz w:val="22"/>
          <w:szCs w:val="22"/>
        </w:rPr>
        <w:t>ON</w:t>
      </w:r>
      <w:r w:rsidRPr="00253483">
        <w:rPr>
          <w:sz w:val="22"/>
          <w:szCs w:val="22"/>
        </w:rPr>
        <w:t xml:space="preserve"> during any graded assignments.  If a student has a phone </w:t>
      </w:r>
      <w:r w:rsidRPr="00253483">
        <w:rPr>
          <w:b/>
          <w:sz w:val="22"/>
          <w:szCs w:val="22"/>
          <w:u w:val="single"/>
        </w:rPr>
        <w:t>out</w:t>
      </w:r>
      <w:r w:rsidRPr="00253483">
        <w:rPr>
          <w:sz w:val="22"/>
          <w:szCs w:val="22"/>
        </w:rPr>
        <w:t xml:space="preserve"> during a test it will be considered cheating.  Cell phones may be used during other times for instructional purposes </w:t>
      </w:r>
      <w:r w:rsidRPr="00253483">
        <w:rPr>
          <w:sz w:val="22"/>
          <w:szCs w:val="22"/>
          <w:u w:val="single"/>
        </w:rPr>
        <w:t>at the teacher’s discretion</w:t>
      </w:r>
      <w:r w:rsidRPr="00253483">
        <w:rPr>
          <w:sz w:val="22"/>
          <w:szCs w:val="22"/>
        </w:rPr>
        <w:t>.</w:t>
      </w:r>
    </w:p>
    <w:p w:rsidR="00253483" w:rsidRPr="00D42082" w:rsidRDefault="00253483" w:rsidP="00253483">
      <w:pPr>
        <w:numPr>
          <w:ilvl w:val="0"/>
          <w:numId w:val="20"/>
        </w:numPr>
        <w:tabs>
          <w:tab w:val="left" w:pos="720"/>
        </w:tabs>
        <w:autoSpaceDE w:val="0"/>
        <w:autoSpaceDN w:val="0"/>
        <w:adjustRightInd w:val="0"/>
        <w:rPr>
          <w:b/>
          <w:color w:val="000000"/>
          <w:sz w:val="22"/>
          <w:szCs w:val="22"/>
          <w:u w:val="single"/>
        </w:rPr>
      </w:pPr>
      <w:r w:rsidRPr="00D42082">
        <w:rPr>
          <w:b/>
          <w:color w:val="000000"/>
          <w:sz w:val="22"/>
          <w:szCs w:val="22"/>
          <w:u w:val="single"/>
        </w:rPr>
        <w:t>All questions about grades should be asked outside of class time.</w:t>
      </w:r>
    </w:p>
    <w:p w:rsidR="00253483" w:rsidRPr="00253483" w:rsidRDefault="00253483" w:rsidP="00253483">
      <w:pPr>
        <w:ind w:left="360"/>
        <w:rPr>
          <w:sz w:val="22"/>
          <w:szCs w:val="22"/>
        </w:rPr>
      </w:pPr>
    </w:p>
    <w:p w:rsidR="00253483" w:rsidRPr="00253483" w:rsidRDefault="00862C2A" w:rsidP="00253483">
      <w:pPr>
        <w:rPr>
          <w:b/>
          <w:sz w:val="22"/>
          <w:szCs w:val="22"/>
          <w:u w:val="single"/>
        </w:rPr>
      </w:pPr>
      <w:r w:rsidRPr="00862C2A">
        <w:rPr>
          <w:b/>
          <w:bCs/>
          <w:i/>
          <w:iCs/>
          <w:sz w:val="22"/>
          <w:szCs w:val="22"/>
        </w:rPr>
        <w:tab/>
      </w:r>
      <w:r w:rsidR="00253483" w:rsidRPr="00253483">
        <w:rPr>
          <w:b/>
          <w:bCs/>
          <w:i/>
          <w:iCs/>
          <w:sz w:val="22"/>
          <w:szCs w:val="22"/>
          <w:u w:val="single"/>
        </w:rPr>
        <w:t>Choosing not to follow any of the above rules will result in disciplinary action.</w:t>
      </w:r>
    </w:p>
    <w:p w:rsidR="00253483" w:rsidRDefault="00253483" w:rsidP="00E3398C">
      <w:pPr>
        <w:rPr>
          <w:b/>
          <w:sz w:val="22"/>
          <w:szCs w:val="22"/>
          <w:u w:val="single"/>
        </w:rPr>
      </w:pPr>
    </w:p>
    <w:p w:rsidR="001C139E" w:rsidRPr="003712A8" w:rsidRDefault="001C139E" w:rsidP="00E3398C">
      <w:pPr>
        <w:rPr>
          <w:sz w:val="22"/>
          <w:szCs w:val="22"/>
        </w:rPr>
      </w:pPr>
      <w:r>
        <w:rPr>
          <w:b/>
          <w:sz w:val="22"/>
          <w:szCs w:val="22"/>
          <w:u w:val="single"/>
        </w:rPr>
        <w:t>Tutorials:</w:t>
      </w:r>
      <w:r w:rsidR="003712A8">
        <w:rPr>
          <w:sz w:val="22"/>
          <w:szCs w:val="22"/>
        </w:rPr>
        <w:t xml:space="preserve"> Tutorials are by appointment only, and are used to supplement classroom instruction, not replace it.</w:t>
      </w:r>
      <w:r w:rsidR="00150D0C">
        <w:rPr>
          <w:sz w:val="22"/>
          <w:szCs w:val="22"/>
        </w:rPr>
        <w:t xml:space="preserve">  Also, if you are off task during class, or not involved in the activity(ies) for the day, then you are ineligible for tutorial.  Attempt problems before you arrive, so that you can ask informed questions.</w:t>
      </w:r>
    </w:p>
    <w:p w:rsidR="00150D0C" w:rsidRDefault="00150D0C" w:rsidP="00E3398C">
      <w:pPr>
        <w:rPr>
          <w:b/>
          <w:sz w:val="22"/>
          <w:szCs w:val="22"/>
          <w:u w:val="single"/>
        </w:rPr>
      </w:pPr>
      <w:bookmarkStart w:id="3" w:name="_GoBack"/>
      <w:bookmarkEnd w:id="3"/>
    </w:p>
    <w:p w:rsidR="001C139E" w:rsidRDefault="001C139E" w:rsidP="00E3398C">
      <w:pPr>
        <w:rPr>
          <w:sz w:val="22"/>
          <w:szCs w:val="22"/>
        </w:rPr>
      </w:pPr>
      <w:r>
        <w:rPr>
          <w:b/>
          <w:sz w:val="22"/>
          <w:szCs w:val="22"/>
          <w:u w:val="single"/>
        </w:rPr>
        <w:t>Tardies, absences, and makeups</w:t>
      </w:r>
      <w:r w:rsidR="001D19DB">
        <w:rPr>
          <w:b/>
          <w:sz w:val="22"/>
          <w:szCs w:val="22"/>
          <w:u w:val="single"/>
        </w:rPr>
        <w:t>:</w:t>
      </w:r>
      <w:r w:rsidR="001D19DB" w:rsidRPr="001D19DB">
        <w:rPr>
          <w:sz w:val="22"/>
          <w:szCs w:val="22"/>
        </w:rPr>
        <w:t xml:space="preserve"> If a student is absent or out of class </w:t>
      </w:r>
      <w:r w:rsidR="00114075">
        <w:rPr>
          <w:sz w:val="22"/>
          <w:szCs w:val="22"/>
        </w:rPr>
        <w:t xml:space="preserve">(including tardies) </w:t>
      </w:r>
      <w:r w:rsidR="001D19DB" w:rsidRPr="001D19DB">
        <w:rPr>
          <w:sz w:val="22"/>
          <w:szCs w:val="22"/>
        </w:rPr>
        <w:t xml:space="preserve">for any excused reason, he/she is responsible for all missed work.  One day of make-up time is allowed to complete assignments for each day absent.  Assignments missed because of an unexcused absence </w:t>
      </w:r>
      <w:r w:rsidR="001D19DB">
        <w:rPr>
          <w:sz w:val="22"/>
          <w:szCs w:val="22"/>
        </w:rPr>
        <w:t xml:space="preserve">or tardy </w:t>
      </w:r>
      <w:r w:rsidR="001D19DB" w:rsidRPr="001D19DB">
        <w:rPr>
          <w:sz w:val="22"/>
          <w:szCs w:val="22"/>
        </w:rPr>
        <w:t>will result in a zero.</w:t>
      </w:r>
      <w:r w:rsidR="00114075">
        <w:rPr>
          <w:sz w:val="22"/>
          <w:szCs w:val="22"/>
        </w:rPr>
        <w:t xml:space="preserve">  Any assignment missed due to being tardy will result in a zero.</w:t>
      </w:r>
    </w:p>
    <w:p w:rsidR="006A2C7B" w:rsidRDefault="006A2C7B" w:rsidP="006A2C7B">
      <w:pPr>
        <w:rPr>
          <w:b/>
          <w:sz w:val="20"/>
          <w:szCs w:val="20"/>
          <w:u w:val="single"/>
        </w:rPr>
      </w:pPr>
    </w:p>
    <w:p w:rsidR="00FA738A" w:rsidRDefault="00FA738A" w:rsidP="00FA738A">
      <w:pPr>
        <w:rPr>
          <w:sz w:val="22"/>
          <w:szCs w:val="22"/>
        </w:rPr>
      </w:pPr>
      <w:r w:rsidRPr="00D42082">
        <w:rPr>
          <w:b/>
          <w:sz w:val="22"/>
          <w:szCs w:val="22"/>
          <w:u w:val="single"/>
        </w:rPr>
        <w:t>Parent Teacher Conferences</w:t>
      </w:r>
      <w:r w:rsidRPr="00D42082">
        <w:rPr>
          <w:sz w:val="22"/>
          <w:szCs w:val="22"/>
          <w:u w:val="single"/>
        </w:rPr>
        <w:t>:</w:t>
      </w:r>
      <w:r w:rsidRPr="00D42082">
        <w:rPr>
          <w:sz w:val="22"/>
          <w:szCs w:val="22"/>
        </w:rPr>
        <w:t xml:space="preserve">  </w:t>
      </w:r>
      <w:r w:rsidR="000218B0">
        <w:rPr>
          <w:sz w:val="22"/>
          <w:szCs w:val="22"/>
        </w:rPr>
        <w:t xml:space="preserve">Email is </w:t>
      </w:r>
      <w:r w:rsidR="00253483">
        <w:rPr>
          <w:sz w:val="22"/>
          <w:szCs w:val="22"/>
        </w:rPr>
        <w:t xml:space="preserve">the best way </w:t>
      </w:r>
      <w:r w:rsidR="000218B0">
        <w:rPr>
          <w:sz w:val="22"/>
          <w:szCs w:val="22"/>
        </w:rPr>
        <w:t>to reach me.  I am available for conferences in the mornings</w:t>
      </w:r>
      <w:r w:rsidR="00580FCA">
        <w:rPr>
          <w:sz w:val="22"/>
          <w:szCs w:val="22"/>
        </w:rPr>
        <w:t xml:space="preserve"> by appointment</w:t>
      </w:r>
      <w:r w:rsidR="00253483">
        <w:rPr>
          <w:sz w:val="22"/>
          <w:szCs w:val="22"/>
        </w:rPr>
        <w:t xml:space="preserve"> (via my website) due to my coaching schedule.  S</w:t>
      </w:r>
      <w:r w:rsidR="00580FCA">
        <w:rPr>
          <w:sz w:val="22"/>
          <w:szCs w:val="22"/>
        </w:rPr>
        <w:t>ooner is better than later</w:t>
      </w:r>
      <w:r w:rsidR="00D44DC8">
        <w:rPr>
          <w:sz w:val="22"/>
          <w:szCs w:val="22"/>
        </w:rPr>
        <w:t xml:space="preserve"> (you don't have to wait until parent teacher conferences!)</w:t>
      </w:r>
      <w:r w:rsidR="00580FCA">
        <w:rPr>
          <w:sz w:val="22"/>
          <w:szCs w:val="22"/>
        </w:rPr>
        <w:t xml:space="preserve">.  </w:t>
      </w:r>
    </w:p>
    <w:p w:rsidR="00D44DC8" w:rsidRDefault="00D44DC8" w:rsidP="00FA738A">
      <w:pPr>
        <w:rPr>
          <w:sz w:val="22"/>
          <w:szCs w:val="22"/>
        </w:rPr>
      </w:pPr>
    </w:p>
    <w:p w:rsidR="00D44DC8" w:rsidRPr="00D44DC8" w:rsidRDefault="00D44DC8" w:rsidP="00D44DC8">
      <w:pPr>
        <w:shd w:val="clear" w:color="auto" w:fill="FFFFFF"/>
        <w:rPr>
          <w:color w:val="000000"/>
          <w:sz w:val="22"/>
          <w:szCs w:val="22"/>
        </w:rPr>
      </w:pPr>
      <w:r>
        <w:rPr>
          <w:sz w:val="22"/>
          <w:szCs w:val="22"/>
        </w:rPr>
        <w:tab/>
      </w:r>
      <w:r w:rsidRPr="00D44DC8">
        <w:rPr>
          <w:sz w:val="22"/>
          <w:szCs w:val="22"/>
        </w:rPr>
        <w:t>Parent-Teacher Conferences</w:t>
      </w:r>
      <w:r w:rsidRPr="00D44DC8">
        <w:rPr>
          <w:sz w:val="22"/>
          <w:szCs w:val="22"/>
        </w:rPr>
        <w:tab/>
      </w:r>
      <w:r>
        <w:rPr>
          <w:sz w:val="22"/>
          <w:szCs w:val="22"/>
        </w:rPr>
        <w:tab/>
      </w:r>
      <w:r w:rsidRPr="00D44DC8">
        <w:rPr>
          <w:color w:val="000000"/>
          <w:sz w:val="22"/>
          <w:szCs w:val="22"/>
        </w:rPr>
        <w:t>Thursday, September 18         </w:t>
      </w:r>
      <w:r w:rsidRPr="00D44DC8">
        <w:rPr>
          <w:color w:val="000000"/>
          <w:sz w:val="22"/>
          <w:szCs w:val="22"/>
        </w:rPr>
        <w:tab/>
        <w:t>3:30 - 5:30 pm</w:t>
      </w:r>
    </w:p>
    <w:p w:rsidR="00D44DC8" w:rsidRPr="00D44DC8" w:rsidRDefault="00D44DC8" w:rsidP="00D44DC8">
      <w:pPr>
        <w:shd w:val="clear" w:color="auto" w:fill="FFFFFF"/>
        <w:ind w:left="2160" w:firstLine="720"/>
        <w:rPr>
          <w:color w:val="000000"/>
          <w:sz w:val="22"/>
          <w:szCs w:val="22"/>
        </w:rPr>
      </w:pPr>
      <w:r>
        <w:rPr>
          <w:color w:val="000000"/>
          <w:sz w:val="22"/>
          <w:szCs w:val="22"/>
        </w:rPr>
        <w:tab/>
      </w:r>
      <w:r>
        <w:rPr>
          <w:color w:val="000000"/>
          <w:sz w:val="22"/>
          <w:szCs w:val="22"/>
        </w:rPr>
        <w:tab/>
      </w:r>
      <w:r w:rsidRPr="00D44DC8">
        <w:rPr>
          <w:color w:val="000000"/>
          <w:sz w:val="22"/>
          <w:szCs w:val="22"/>
        </w:rPr>
        <w:t>Thursday, November 20          </w:t>
      </w:r>
      <w:r w:rsidRPr="00D44DC8">
        <w:rPr>
          <w:color w:val="000000"/>
          <w:sz w:val="22"/>
          <w:szCs w:val="22"/>
        </w:rPr>
        <w:tab/>
        <w:t>3:30 - 5:30 pm</w:t>
      </w:r>
    </w:p>
    <w:p w:rsidR="00D44DC8" w:rsidRPr="00D44DC8" w:rsidRDefault="00D44DC8" w:rsidP="00D44DC8">
      <w:pPr>
        <w:rPr>
          <w:sz w:val="22"/>
          <w:szCs w:val="22"/>
        </w:rPr>
      </w:pPr>
      <w:r>
        <w:rPr>
          <w:sz w:val="22"/>
          <w:szCs w:val="22"/>
        </w:rPr>
        <w:tab/>
      </w:r>
      <w:r w:rsidRPr="00D44DC8">
        <w:rPr>
          <w:sz w:val="22"/>
          <w:szCs w:val="22"/>
        </w:rPr>
        <w:t>Progress Reports</w:t>
      </w:r>
      <w:r w:rsidRPr="00D44DC8">
        <w:rPr>
          <w:sz w:val="22"/>
          <w:szCs w:val="22"/>
        </w:rPr>
        <w:tab/>
      </w:r>
      <w:r w:rsidRPr="00D44DC8">
        <w:rPr>
          <w:sz w:val="22"/>
          <w:szCs w:val="22"/>
        </w:rPr>
        <w:tab/>
      </w:r>
      <w:r w:rsidRPr="00D44DC8">
        <w:rPr>
          <w:sz w:val="22"/>
          <w:szCs w:val="22"/>
        </w:rPr>
        <w:tab/>
        <w:t>Monday, September 15</w:t>
      </w:r>
      <w:r w:rsidRPr="00D44DC8">
        <w:rPr>
          <w:sz w:val="22"/>
          <w:szCs w:val="22"/>
        </w:rPr>
        <w:tab/>
      </w:r>
      <w:r w:rsidRPr="00D44DC8">
        <w:rPr>
          <w:sz w:val="22"/>
          <w:szCs w:val="22"/>
        </w:rPr>
        <w:tab/>
        <w:t>4.5 weeks</w:t>
      </w:r>
    </w:p>
    <w:p w:rsidR="00D44DC8" w:rsidRPr="00D44DC8" w:rsidRDefault="00D44DC8" w:rsidP="00D44DC8">
      <w:pPr>
        <w:rPr>
          <w:sz w:val="22"/>
          <w:szCs w:val="22"/>
        </w:rPr>
      </w:pPr>
      <w:r w:rsidRPr="00D44DC8">
        <w:rPr>
          <w:sz w:val="22"/>
          <w:szCs w:val="22"/>
        </w:rPr>
        <w:tab/>
      </w:r>
      <w:r w:rsidRPr="00D44DC8">
        <w:rPr>
          <w:sz w:val="22"/>
          <w:szCs w:val="22"/>
        </w:rPr>
        <w:tab/>
      </w:r>
      <w:r w:rsidRPr="00D44DC8">
        <w:rPr>
          <w:sz w:val="22"/>
          <w:szCs w:val="22"/>
        </w:rPr>
        <w:tab/>
      </w:r>
      <w:r w:rsidRPr="00D44DC8">
        <w:rPr>
          <w:sz w:val="22"/>
          <w:szCs w:val="22"/>
        </w:rPr>
        <w:tab/>
      </w:r>
      <w:r>
        <w:rPr>
          <w:sz w:val="22"/>
          <w:szCs w:val="22"/>
        </w:rPr>
        <w:tab/>
      </w:r>
      <w:r>
        <w:rPr>
          <w:sz w:val="22"/>
          <w:szCs w:val="22"/>
        </w:rPr>
        <w:tab/>
      </w:r>
      <w:r w:rsidRPr="00D44DC8">
        <w:rPr>
          <w:sz w:val="22"/>
          <w:szCs w:val="22"/>
        </w:rPr>
        <w:t>Thursday, October 16</w:t>
      </w:r>
      <w:r w:rsidRPr="00D44DC8">
        <w:rPr>
          <w:sz w:val="22"/>
          <w:szCs w:val="22"/>
        </w:rPr>
        <w:tab/>
      </w:r>
      <w:r w:rsidRPr="00D44DC8">
        <w:rPr>
          <w:sz w:val="22"/>
          <w:szCs w:val="22"/>
        </w:rPr>
        <w:tab/>
        <w:t>9 weeks</w:t>
      </w:r>
    </w:p>
    <w:p w:rsidR="00D44DC8" w:rsidRPr="00D44DC8" w:rsidRDefault="00D44DC8" w:rsidP="00D44DC8">
      <w:pPr>
        <w:rPr>
          <w:sz w:val="22"/>
          <w:szCs w:val="22"/>
        </w:rPr>
      </w:pPr>
      <w:r w:rsidRPr="00D44DC8">
        <w:rPr>
          <w:sz w:val="22"/>
          <w:szCs w:val="22"/>
        </w:rPr>
        <w:tab/>
      </w:r>
      <w:r w:rsidRPr="00D44DC8">
        <w:rPr>
          <w:sz w:val="22"/>
          <w:szCs w:val="22"/>
        </w:rPr>
        <w:tab/>
      </w:r>
      <w:r w:rsidRPr="00D44DC8">
        <w:rPr>
          <w:sz w:val="22"/>
          <w:szCs w:val="22"/>
        </w:rPr>
        <w:tab/>
      </w:r>
      <w:r w:rsidRPr="00D44DC8">
        <w:rPr>
          <w:sz w:val="22"/>
          <w:szCs w:val="22"/>
        </w:rPr>
        <w:tab/>
      </w:r>
      <w:r>
        <w:rPr>
          <w:sz w:val="22"/>
          <w:szCs w:val="22"/>
        </w:rPr>
        <w:tab/>
      </w:r>
      <w:r>
        <w:rPr>
          <w:sz w:val="22"/>
          <w:szCs w:val="22"/>
        </w:rPr>
        <w:tab/>
      </w:r>
      <w:r w:rsidRPr="00D44DC8">
        <w:rPr>
          <w:sz w:val="22"/>
          <w:szCs w:val="22"/>
        </w:rPr>
        <w:t>Monday, November 17</w:t>
      </w:r>
      <w:r w:rsidRPr="00D44DC8">
        <w:rPr>
          <w:sz w:val="22"/>
          <w:szCs w:val="22"/>
        </w:rPr>
        <w:tab/>
      </w:r>
      <w:r w:rsidRPr="00D44DC8">
        <w:rPr>
          <w:sz w:val="22"/>
          <w:szCs w:val="22"/>
        </w:rPr>
        <w:tab/>
        <w:t>13.5 weeks</w:t>
      </w:r>
    </w:p>
    <w:p w:rsidR="00FA738A" w:rsidRDefault="00FA738A" w:rsidP="00E3398C">
      <w:pPr>
        <w:rPr>
          <w:b/>
          <w:sz w:val="22"/>
          <w:szCs w:val="22"/>
          <w:u w:val="single"/>
        </w:rPr>
      </w:pPr>
    </w:p>
    <w:p w:rsidR="002D7C93" w:rsidRDefault="002D7C93" w:rsidP="00E3398C">
      <w:pPr>
        <w:rPr>
          <w:b/>
          <w:sz w:val="22"/>
          <w:szCs w:val="22"/>
          <w:u w:val="single"/>
        </w:rPr>
      </w:pPr>
    </w:p>
    <w:p w:rsidR="00E3398C" w:rsidRDefault="00E3398C" w:rsidP="00E3398C">
      <w:pPr>
        <w:rPr>
          <w:b/>
          <w:sz w:val="22"/>
          <w:szCs w:val="22"/>
        </w:rPr>
      </w:pPr>
      <w:r w:rsidRPr="00D42082">
        <w:rPr>
          <w:b/>
          <w:sz w:val="22"/>
          <w:szCs w:val="22"/>
        </w:rPr>
        <w:t>The teacher reserves the right to change or adjust the syllabus as necessary to meet the needs, abilities, and interests of the students.</w:t>
      </w:r>
    </w:p>
    <w:p w:rsidR="00DA4C41" w:rsidRDefault="00DA4C41" w:rsidP="00E3398C">
      <w:pPr>
        <w:rPr>
          <w:b/>
          <w:sz w:val="22"/>
          <w:szCs w:val="22"/>
        </w:rPr>
      </w:pPr>
    </w:p>
    <w:p w:rsidR="00DA4C41" w:rsidRDefault="00DA4C41" w:rsidP="00E3398C">
      <w:pPr>
        <w:rPr>
          <w:b/>
          <w:sz w:val="22"/>
          <w:szCs w:val="22"/>
        </w:rPr>
      </w:pPr>
    </w:p>
    <w:p w:rsidR="00DA4C41" w:rsidRDefault="00DA4C41" w:rsidP="00E3398C">
      <w:pPr>
        <w:rPr>
          <w:b/>
          <w:sz w:val="22"/>
          <w:szCs w:val="22"/>
        </w:rPr>
      </w:pPr>
    </w:p>
    <w:p w:rsidR="00DA4C41" w:rsidRDefault="00DA4C41" w:rsidP="00E3398C">
      <w:pPr>
        <w:rPr>
          <w:b/>
          <w:sz w:val="22"/>
          <w:szCs w:val="22"/>
        </w:rPr>
      </w:pPr>
    </w:p>
    <w:p w:rsidR="00DA4C41" w:rsidRDefault="00DA4C41" w:rsidP="00E3398C">
      <w:pPr>
        <w:rPr>
          <w:b/>
          <w:sz w:val="22"/>
          <w:szCs w:val="22"/>
        </w:rPr>
      </w:pPr>
    </w:p>
    <w:p w:rsidR="00A14826" w:rsidRDefault="00A14826" w:rsidP="00E3398C">
      <w:pPr>
        <w:jc w:val="center"/>
        <w:outlineLvl w:val="0"/>
        <w:rPr>
          <w:b/>
        </w:rPr>
      </w:pPr>
    </w:p>
    <w:p w:rsidR="001A3395" w:rsidRDefault="001A3395" w:rsidP="00E3398C">
      <w:pPr>
        <w:jc w:val="center"/>
        <w:outlineLvl w:val="0"/>
        <w:rPr>
          <w:b/>
        </w:rPr>
      </w:pPr>
    </w:p>
    <w:p w:rsidR="001A3395" w:rsidRDefault="001A3395" w:rsidP="00E3398C">
      <w:pPr>
        <w:jc w:val="center"/>
        <w:outlineLvl w:val="0"/>
        <w:rPr>
          <w:b/>
        </w:rPr>
      </w:pPr>
    </w:p>
    <w:p w:rsidR="00E3398C" w:rsidRPr="006A2C7B" w:rsidRDefault="00E3398C" w:rsidP="00E3398C">
      <w:pPr>
        <w:jc w:val="center"/>
        <w:outlineLvl w:val="0"/>
        <w:rPr>
          <w:b/>
        </w:rPr>
      </w:pPr>
      <w:r w:rsidRPr="006A2C7B">
        <w:rPr>
          <w:b/>
        </w:rPr>
        <w:lastRenderedPageBreak/>
        <w:t>STUDENT/PARENT INFORMATION</w:t>
      </w:r>
    </w:p>
    <w:p w:rsidR="00E3398C" w:rsidRPr="006A2C7B" w:rsidRDefault="00E3398C" w:rsidP="00E3398C">
      <w:pPr>
        <w:jc w:val="center"/>
        <w:rPr>
          <w:sz w:val="22"/>
          <w:szCs w:val="22"/>
          <w:u w:val="single"/>
        </w:rPr>
      </w:pPr>
      <w:r w:rsidRPr="006A2C7B">
        <w:rPr>
          <w:sz w:val="22"/>
          <w:szCs w:val="22"/>
          <w:u w:val="single"/>
        </w:rPr>
        <w:t xml:space="preserve">To </w:t>
      </w:r>
      <w:r w:rsidR="008B0655" w:rsidRPr="006A2C7B">
        <w:rPr>
          <w:sz w:val="22"/>
          <w:szCs w:val="22"/>
          <w:u w:val="single"/>
        </w:rPr>
        <w:t xml:space="preserve">be returned by </w:t>
      </w:r>
      <w:r w:rsidR="003712A8">
        <w:rPr>
          <w:sz w:val="22"/>
          <w:szCs w:val="22"/>
          <w:u w:val="single"/>
        </w:rPr>
        <w:t>Wednesday, August 13</w:t>
      </w:r>
      <w:r w:rsidRPr="006A2C7B">
        <w:rPr>
          <w:sz w:val="22"/>
          <w:szCs w:val="22"/>
          <w:u w:val="single"/>
        </w:rPr>
        <w:t>, 201</w:t>
      </w:r>
      <w:r w:rsidR="003712A8">
        <w:rPr>
          <w:sz w:val="22"/>
          <w:szCs w:val="22"/>
          <w:u w:val="single"/>
        </w:rPr>
        <w:t>4</w:t>
      </w:r>
    </w:p>
    <w:p w:rsidR="00E3398C" w:rsidRPr="00D42082" w:rsidRDefault="00E3398C" w:rsidP="00E3398C">
      <w:pPr>
        <w:jc w:val="center"/>
        <w:rPr>
          <w:sz w:val="22"/>
          <w:szCs w:val="22"/>
        </w:rPr>
      </w:pPr>
    </w:p>
    <w:p w:rsidR="00E3398C" w:rsidRPr="00D42082" w:rsidRDefault="00E3398C" w:rsidP="00E3398C">
      <w:pPr>
        <w:outlineLvl w:val="0"/>
        <w:rPr>
          <w:sz w:val="22"/>
          <w:szCs w:val="22"/>
        </w:rPr>
      </w:pPr>
      <w:r w:rsidRPr="00D42082">
        <w:rPr>
          <w:sz w:val="22"/>
          <w:szCs w:val="22"/>
        </w:rPr>
        <w:t xml:space="preserve">I have read the CCGPS </w:t>
      </w:r>
      <w:r w:rsidR="00A319F4">
        <w:rPr>
          <w:sz w:val="22"/>
          <w:szCs w:val="22"/>
        </w:rPr>
        <w:t>Advanced Algebra/Statistics</w:t>
      </w:r>
      <w:r w:rsidRPr="00D42082">
        <w:rPr>
          <w:sz w:val="22"/>
          <w:szCs w:val="22"/>
        </w:rPr>
        <w:t xml:space="preserve"> syllabus.  I will instruct and expect my child to uphold the rules and guidelines.  I will let Mr. </w:t>
      </w:r>
      <w:r w:rsidR="00183E87" w:rsidRPr="00D42082">
        <w:rPr>
          <w:sz w:val="22"/>
          <w:szCs w:val="22"/>
        </w:rPr>
        <w:t>Davenport</w:t>
      </w:r>
      <w:r w:rsidRPr="00D42082">
        <w:rPr>
          <w:sz w:val="22"/>
          <w:szCs w:val="22"/>
        </w:rPr>
        <w:t xml:space="preserve"> know of any questions I have regarding the content of this syllabus.  I understand that any violation of classroom expectations may result in suitable disciplinary action.</w:t>
      </w:r>
    </w:p>
    <w:p w:rsidR="00E3398C" w:rsidRPr="00D42082" w:rsidRDefault="00E3398C" w:rsidP="00E3398C">
      <w:pPr>
        <w:outlineLvl w:val="0"/>
        <w:rPr>
          <w:sz w:val="22"/>
          <w:szCs w:val="22"/>
        </w:rPr>
      </w:pPr>
    </w:p>
    <w:p w:rsidR="00E3398C" w:rsidRDefault="00E3398C" w:rsidP="00E3398C">
      <w:pPr>
        <w:rPr>
          <w:b/>
          <w:sz w:val="22"/>
          <w:szCs w:val="22"/>
        </w:rPr>
      </w:pPr>
      <w:r w:rsidRPr="00D42082">
        <w:rPr>
          <w:b/>
          <w:sz w:val="22"/>
          <w:szCs w:val="22"/>
        </w:rPr>
        <w:t>NOTE: Please be sure to include a parent/guardian email address below.</w:t>
      </w:r>
      <w:r w:rsidR="00183E87" w:rsidRPr="00D42082">
        <w:rPr>
          <w:b/>
          <w:sz w:val="22"/>
          <w:szCs w:val="22"/>
        </w:rPr>
        <w:t xml:space="preserve"> </w:t>
      </w:r>
      <w:r w:rsidR="00BC0A69" w:rsidRPr="00D42082">
        <w:rPr>
          <w:b/>
          <w:sz w:val="22"/>
          <w:szCs w:val="22"/>
        </w:rPr>
        <w:t>This counts as the student's first grade in the class.</w:t>
      </w:r>
    </w:p>
    <w:p w:rsidR="002D7C93" w:rsidRDefault="002D7C93" w:rsidP="00E3398C">
      <w:pPr>
        <w:rPr>
          <w:b/>
          <w:sz w:val="22"/>
          <w:szCs w:val="22"/>
        </w:rPr>
      </w:pPr>
    </w:p>
    <w:p w:rsidR="002D7C93" w:rsidRPr="00D42082" w:rsidRDefault="002D7C93" w:rsidP="002D7C93">
      <w:pPr>
        <w:jc w:val="center"/>
        <w:rPr>
          <w:b/>
          <w:sz w:val="22"/>
          <w:szCs w:val="22"/>
        </w:rPr>
      </w:pPr>
      <w:r>
        <w:rPr>
          <w:b/>
          <w:sz w:val="22"/>
          <w:szCs w:val="22"/>
        </w:rPr>
        <w:t>**This form can be completed and submitted via email.**</w:t>
      </w:r>
    </w:p>
    <w:p w:rsidR="00E3398C" w:rsidRPr="00D42082" w:rsidRDefault="00E3398C" w:rsidP="00E3398C">
      <w:pPr>
        <w:rPr>
          <w:b/>
          <w:sz w:val="22"/>
          <w:szCs w:val="22"/>
        </w:rPr>
      </w:pPr>
    </w:p>
    <w:p w:rsidR="00E3398C" w:rsidRPr="00D42082" w:rsidRDefault="00E3398C" w:rsidP="00E3398C">
      <w:pPr>
        <w:rPr>
          <w:b/>
          <w:sz w:val="22"/>
          <w:szCs w:val="22"/>
        </w:rPr>
      </w:pPr>
    </w:p>
    <w:p w:rsidR="00E3398C" w:rsidRPr="00D42082" w:rsidRDefault="00E3398C" w:rsidP="00E3398C">
      <w:pPr>
        <w:spacing w:line="360" w:lineRule="auto"/>
        <w:rPr>
          <w:b/>
          <w:sz w:val="22"/>
          <w:szCs w:val="22"/>
        </w:rPr>
      </w:pPr>
      <w:r w:rsidRPr="00D42082">
        <w:rPr>
          <w:b/>
          <w:sz w:val="22"/>
          <w:szCs w:val="22"/>
        </w:rPr>
        <w:t>Student Signature: ____________</w:t>
      </w:r>
      <w:r w:rsidR="00183E87" w:rsidRPr="00D42082">
        <w:rPr>
          <w:b/>
          <w:sz w:val="22"/>
          <w:szCs w:val="22"/>
        </w:rPr>
        <w:t>___</w:t>
      </w:r>
      <w:r w:rsidRPr="00D42082">
        <w:rPr>
          <w:b/>
          <w:sz w:val="22"/>
          <w:szCs w:val="22"/>
        </w:rPr>
        <w:t>_________________________</w:t>
      </w:r>
      <w:r w:rsidR="00843312">
        <w:rPr>
          <w:b/>
          <w:sz w:val="22"/>
          <w:szCs w:val="22"/>
        </w:rPr>
        <w:t>_</w:t>
      </w:r>
      <w:r w:rsidRPr="00D42082">
        <w:rPr>
          <w:b/>
          <w:sz w:val="22"/>
          <w:szCs w:val="22"/>
        </w:rPr>
        <w:t>__</w:t>
      </w:r>
      <w:r w:rsidR="00843312">
        <w:rPr>
          <w:b/>
          <w:sz w:val="22"/>
          <w:szCs w:val="22"/>
        </w:rPr>
        <w:t xml:space="preserve"> </w:t>
      </w:r>
      <w:r w:rsidRPr="00D42082">
        <w:rPr>
          <w:b/>
          <w:sz w:val="22"/>
          <w:szCs w:val="22"/>
        </w:rPr>
        <w:t>Date: ______</w:t>
      </w:r>
      <w:r w:rsidR="00843312">
        <w:rPr>
          <w:b/>
          <w:sz w:val="22"/>
          <w:szCs w:val="22"/>
        </w:rPr>
        <w:t>_</w:t>
      </w:r>
      <w:r w:rsidRPr="00D42082">
        <w:rPr>
          <w:b/>
          <w:sz w:val="22"/>
          <w:szCs w:val="22"/>
        </w:rPr>
        <w:t>_______</w:t>
      </w:r>
    </w:p>
    <w:p w:rsidR="00E3398C" w:rsidRPr="00D42082" w:rsidRDefault="00E3398C" w:rsidP="00E3398C">
      <w:pPr>
        <w:spacing w:line="360" w:lineRule="auto"/>
        <w:rPr>
          <w:b/>
          <w:sz w:val="22"/>
          <w:szCs w:val="22"/>
        </w:rPr>
      </w:pPr>
    </w:p>
    <w:p w:rsidR="00E3398C" w:rsidRPr="00D42082" w:rsidRDefault="00E3398C" w:rsidP="00E3398C">
      <w:pPr>
        <w:spacing w:line="360" w:lineRule="auto"/>
        <w:rPr>
          <w:b/>
          <w:sz w:val="22"/>
          <w:szCs w:val="22"/>
        </w:rPr>
      </w:pPr>
      <w:r w:rsidRPr="00D42082">
        <w:rPr>
          <w:b/>
          <w:sz w:val="22"/>
          <w:szCs w:val="22"/>
        </w:rPr>
        <w:t>Parent/Guardian Signature: _</w:t>
      </w:r>
      <w:r w:rsidR="00183E87" w:rsidRPr="00D42082">
        <w:rPr>
          <w:b/>
          <w:sz w:val="22"/>
          <w:szCs w:val="22"/>
        </w:rPr>
        <w:t>___</w:t>
      </w:r>
      <w:r w:rsidRPr="00D42082">
        <w:rPr>
          <w:b/>
          <w:sz w:val="22"/>
          <w:szCs w:val="22"/>
        </w:rPr>
        <w:t>___________________________</w:t>
      </w:r>
      <w:r w:rsidR="00843312">
        <w:rPr>
          <w:b/>
          <w:sz w:val="22"/>
          <w:szCs w:val="22"/>
        </w:rPr>
        <w:t>_</w:t>
      </w:r>
      <w:r w:rsidRPr="00D42082">
        <w:rPr>
          <w:b/>
          <w:sz w:val="22"/>
          <w:szCs w:val="22"/>
        </w:rPr>
        <w:t>___</w:t>
      </w:r>
      <w:r w:rsidR="00843312">
        <w:rPr>
          <w:b/>
          <w:sz w:val="22"/>
          <w:szCs w:val="22"/>
        </w:rPr>
        <w:t xml:space="preserve"> </w:t>
      </w:r>
      <w:r w:rsidRPr="00D42082">
        <w:rPr>
          <w:b/>
          <w:sz w:val="22"/>
          <w:szCs w:val="22"/>
        </w:rPr>
        <w:t xml:space="preserve"> Date: ________</w:t>
      </w:r>
      <w:r w:rsidR="00843312">
        <w:rPr>
          <w:b/>
          <w:sz w:val="22"/>
          <w:szCs w:val="22"/>
        </w:rPr>
        <w:t>__</w:t>
      </w:r>
      <w:r w:rsidRPr="00D42082">
        <w:rPr>
          <w:b/>
          <w:sz w:val="22"/>
          <w:szCs w:val="22"/>
        </w:rPr>
        <w:t>_____</w:t>
      </w:r>
    </w:p>
    <w:p w:rsidR="00E3398C" w:rsidRPr="00D42082" w:rsidRDefault="00E3398C" w:rsidP="00E3398C">
      <w:pPr>
        <w:spacing w:line="360" w:lineRule="auto"/>
        <w:outlineLvl w:val="0"/>
        <w:rPr>
          <w:b/>
          <w:sz w:val="22"/>
          <w:szCs w:val="22"/>
        </w:rPr>
      </w:pPr>
    </w:p>
    <w:p w:rsidR="00E3398C" w:rsidRPr="00D42082" w:rsidRDefault="00E3398C" w:rsidP="00E3398C">
      <w:pPr>
        <w:spacing w:line="360" w:lineRule="auto"/>
        <w:outlineLvl w:val="0"/>
        <w:rPr>
          <w:b/>
          <w:sz w:val="22"/>
          <w:szCs w:val="22"/>
        </w:rPr>
      </w:pPr>
      <w:r w:rsidRPr="00D42082">
        <w:rPr>
          <w:b/>
          <w:sz w:val="22"/>
          <w:szCs w:val="22"/>
        </w:rPr>
        <w:t>Parent/Guardian Name</w:t>
      </w:r>
      <w:r w:rsidR="00183E87" w:rsidRPr="00D42082">
        <w:rPr>
          <w:b/>
          <w:sz w:val="22"/>
          <w:szCs w:val="22"/>
        </w:rPr>
        <w:t>(s)</w:t>
      </w:r>
      <w:r w:rsidRPr="00D42082">
        <w:rPr>
          <w:b/>
          <w:sz w:val="22"/>
          <w:szCs w:val="22"/>
        </w:rPr>
        <w:t xml:space="preserve"> _______________________________________________</w:t>
      </w:r>
    </w:p>
    <w:p w:rsidR="00E3398C" w:rsidRPr="00D42082" w:rsidRDefault="00E3398C" w:rsidP="00E3398C">
      <w:pPr>
        <w:spacing w:line="360" w:lineRule="auto"/>
        <w:outlineLvl w:val="0"/>
        <w:rPr>
          <w:b/>
          <w:sz w:val="22"/>
          <w:szCs w:val="22"/>
        </w:rPr>
      </w:pPr>
    </w:p>
    <w:p w:rsidR="00E3398C" w:rsidRPr="00D42082" w:rsidRDefault="00183E87" w:rsidP="00E3398C">
      <w:pPr>
        <w:spacing w:line="360" w:lineRule="auto"/>
        <w:outlineLvl w:val="0"/>
        <w:rPr>
          <w:b/>
          <w:sz w:val="22"/>
          <w:szCs w:val="22"/>
        </w:rPr>
      </w:pPr>
      <w:r w:rsidRPr="00D42082">
        <w:rPr>
          <w:b/>
          <w:sz w:val="22"/>
          <w:szCs w:val="22"/>
        </w:rPr>
        <w:t xml:space="preserve">     </w:t>
      </w:r>
      <w:r w:rsidR="00E3398C" w:rsidRPr="00D42082">
        <w:rPr>
          <w:b/>
          <w:sz w:val="22"/>
          <w:szCs w:val="22"/>
        </w:rPr>
        <w:t>Home phone</w:t>
      </w:r>
      <w:r w:rsidRPr="00D42082">
        <w:rPr>
          <w:b/>
          <w:sz w:val="22"/>
          <w:szCs w:val="22"/>
        </w:rPr>
        <w:t>(s)</w:t>
      </w:r>
      <w:r w:rsidR="00E3398C" w:rsidRPr="00D42082">
        <w:rPr>
          <w:b/>
          <w:sz w:val="22"/>
          <w:szCs w:val="22"/>
        </w:rPr>
        <w:t xml:space="preserve"> _______________________ Daytime phone</w:t>
      </w:r>
      <w:r w:rsidRPr="00D42082">
        <w:rPr>
          <w:b/>
          <w:sz w:val="22"/>
          <w:szCs w:val="22"/>
        </w:rPr>
        <w:t>(s)</w:t>
      </w:r>
      <w:r w:rsidR="00E3398C" w:rsidRPr="00D42082">
        <w:rPr>
          <w:b/>
          <w:sz w:val="22"/>
          <w:szCs w:val="22"/>
        </w:rPr>
        <w:t xml:space="preserve"> _________</w:t>
      </w:r>
      <w:r w:rsidRPr="00D42082">
        <w:rPr>
          <w:b/>
          <w:sz w:val="22"/>
          <w:szCs w:val="22"/>
        </w:rPr>
        <w:t>____</w:t>
      </w:r>
      <w:r w:rsidR="00E3398C" w:rsidRPr="00D42082">
        <w:rPr>
          <w:b/>
          <w:sz w:val="22"/>
          <w:szCs w:val="22"/>
        </w:rPr>
        <w:t>________________</w:t>
      </w:r>
    </w:p>
    <w:p w:rsidR="00E3398C" w:rsidRPr="00D42082" w:rsidRDefault="00E3398C" w:rsidP="00E3398C">
      <w:pPr>
        <w:spacing w:line="360" w:lineRule="auto"/>
        <w:outlineLvl w:val="0"/>
        <w:rPr>
          <w:b/>
          <w:sz w:val="22"/>
          <w:szCs w:val="22"/>
        </w:rPr>
      </w:pPr>
    </w:p>
    <w:p w:rsidR="00E3398C" w:rsidRPr="00D42082" w:rsidRDefault="00183E87" w:rsidP="00E3398C">
      <w:pPr>
        <w:spacing w:line="360" w:lineRule="auto"/>
        <w:outlineLvl w:val="0"/>
        <w:rPr>
          <w:b/>
          <w:sz w:val="22"/>
          <w:szCs w:val="22"/>
        </w:rPr>
      </w:pPr>
      <w:r w:rsidRPr="00D42082">
        <w:rPr>
          <w:b/>
          <w:sz w:val="22"/>
          <w:szCs w:val="22"/>
        </w:rPr>
        <w:t xml:space="preserve">     </w:t>
      </w:r>
      <w:r w:rsidR="00E3398C" w:rsidRPr="00D42082">
        <w:rPr>
          <w:b/>
          <w:sz w:val="22"/>
          <w:szCs w:val="22"/>
        </w:rPr>
        <w:t>Cell phone</w:t>
      </w:r>
      <w:r w:rsidRPr="00D42082">
        <w:rPr>
          <w:b/>
          <w:sz w:val="22"/>
          <w:szCs w:val="22"/>
        </w:rPr>
        <w:t>(s)</w:t>
      </w:r>
      <w:r w:rsidR="00E3398C" w:rsidRPr="00D42082">
        <w:rPr>
          <w:b/>
          <w:sz w:val="22"/>
          <w:szCs w:val="22"/>
        </w:rPr>
        <w:t xml:space="preserve"> _________________________ Home e-mail address</w:t>
      </w:r>
      <w:r w:rsidRPr="00D42082">
        <w:rPr>
          <w:b/>
          <w:sz w:val="22"/>
          <w:szCs w:val="22"/>
        </w:rPr>
        <w:t>(s)</w:t>
      </w:r>
      <w:r w:rsidR="00E3398C" w:rsidRPr="00D42082">
        <w:rPr>
          <w:b/>
          <w:sz w:val="22"/>
          <w:szCs w:val="22"/>
        </w:rPr>
        <w:t>________________________</w:t>
      </w:r>
    </w:p>
    <w:p w:rsidR="00E3398C" w:rsidRDefault="00E3398C" w:rsidP="00E3398C">
      <w:pPr>
        <w:rPr>
          <w:b/>
          <w:sz w:val="22"/>
          <w:szCs w:val="22"/>
        </w:rPr>
      </w:pPr>
    </w:p>
    <w:p w:rsidR="00D42082" w:rsidRPr="00D42082" w:rsidRDefault="00D42082" w:rsidP="00E3398C">
      <w:pPr>
        <w:rPr>
          <w:b/>
          <w:sz w:val="22"/>
          <w:szCs w:val="22"/>
        </w:rPr>
      </w:pPr>
    </w:p>
    <w:p w:rsidR="00E3398C" w:rsidRDefault="00E3398C" w:rsidP="00E3398C">
      <w:pPr>
        <w:rPr>
          <w:b/>
          <w:sz w:val="22"/>
          <w:szCs w:val="22"/>
        </w:rPr>
      </w:pPr>
      <w:r w:rsidRPr="00D42082">
        <w:rPr>
          <w:b/>
          <w:sz w:val="22"/>
          <w:szCs w:val="22"/>
        </w:rPr>
        <w:t>Progress Reports:</w:t>
      </w:r>
    </w:p>
    <w:p w:rsidR="00D42082" w:rsidRPr="00D42082" w:rsidRDefault="00D42082" w:rsidP="00E3398C">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240"/>
        <w:gridCol w:w="3240"/>
        <w:gridCol w:w="1008"/>
        <w:gridCol w:w="1008"/>
      </w:tblGrid>
      <w:tr w:rsidR="00E3398C" w:rsidRPr="00D42082">
        <w:trPr>
          <w:trHeight w:val="720"/>
          <w:jc w:val="center"/>
        </w:trPr>
        <w:tc>
          <w:tcPr>
            <w:tcW w:w="1800" w:type="dxa"/>
            <w:shd w:val="clear" w:color="auto" w:fill="auto"/>
            <w:vAlign w:val="center"/>
          </w:tcPr>
          <w:p w:rsidR="00E3398C" w:rsidRPr="00D42082" w:rsidRDefault="00E3398C" w:rsidP="00E3398C">
            <w:pPr>
              <w:spacing w:after="120"/>
              <w:jc w:val="center"/>
              <w:rPr>
                <w:b/>
                <w:sz w:val="22"/>
                <w:szCs w:val="22"/>
              </w:rPr>
            </w:pPr>
            <w:r w:rsidRPr="00D42082">
              <w:rPr>
                <w:b/>
                <w:sz w:val="22"/>
                <w:szCs w:val="22"/>
              </w:rPr>
              <w:t>Reporting Period</w:t>
            </w:r>
          </w:p>
        </w:tc>
        <w:tc>
          <w:tcPr>
            <w:tcW w:w="3240" w:type="dxa"/>
            <w:shd w:val="clear" w:color="auto" w:fill="auto"/>
            <w:vAlign w:val="center"/>
          </w:tcPr>
          <w:p w:rsidR="00E3398C" w:rsidRPr="00D42082" w:rsidRDefault="00E3398C" w:rsidP="00E3398C">
            <w:pPr>
              <w:spacing w:after="120"/>
              <w:jc w:val="center"/>
              <w:rPr>
                <w:b/>
                <w:sz w:val="22"/>
                <w:szCs w:val="22"/>
              </w:rPr>
            </w:pPr>
            <w:r w:rsidRPr="00D42082">
              <w:rPr>
                <w:b/>
                <w:sz w:val="22"/>
                <w:szCs w:val="22"/>
              </w:rPr>
              <w:t>Progress Report/Deficiency</w:t>
            </w:r>
          </w:p>
        </w:tc>
        <w:tc>
          <w:tcPr>
            <w:tcW w:w="3240" w:type="dxa"/>
            <w:shd w:val="clear" w:color="auto" w:fill="auto"/>
            <w:vAlign w:val="center"/>
          </w:tcPr>
          <w:p w:rsidR="00E3398C" w:rsidRPr="00D42082" w:rsidRDefault="00E3398C" w:rsidP="00E3398C">
            <w:pPr>
              <w:spacing w:after="120"/>
              <w:jc w:val="center"/>
              <w:rPr>
                <w:b/>
                <w:sz w:val="22"/>
                <w:szCs w:val="22"/>
              </w:rPr>
            </w:pPr>
            <w:r w:rsidRPr="00D42082">
              <w:rPr>
                <w:b/>
                <w:sz w:val="22"/>
                <w:szCs w:val="22"/>
              </w:rPr>
              <w:t>Signature</w:t>
            </w:r>
          </w:p>
        </w:tc>
        <w:tc>
          <w:tcPr>
            <w:tcW w:w="1008" w:type="dxa"/>
            <w:shd w:val="clear" w:color="auto" w:fill="auto"/>
            <w:vAlign w:val="center"/>
          </w:tcPr>
          <w:p w:rsidR="00E3398C" w:rsidRPr="00D42082" w:rsidRDefault="00E3398C" w:rsidP="00E3398C">
            <w:pPr>
              <w:spacing w:after="120"/>
              <w:jc w:val="center"/>
              <w:rPr>
                <w:b/>
                <w:sz w:val="22"/>
                <w:szCs w:val="22"/>
              </w:rPr>
            </w:pPr>
            <w:r w:rsidRPr="00D42082">
              <w:rPr>
                <w:b/>
                <w:sz w:val="22"/>
                <w:szCs w:val="22"/>
              </w:rPr>
              <w:t>Date</w:t>
            </w:r>
          </w:p>
        </w:tc>
        <w:tc>
          <w:tcPr>
            <w:tcW w:w="1008" w:type="dxa"/>
          </w:tcPr>
          <w:p w:rsidR="00E3398C" w:rsidRPr="00D42082" w:rsidRDefault="00E3398C" w:rsidP="00E3398C">
            <w:pPr>
              <w:spacing w:before="120" w:after="120"/>
              <w:jc w:val="center"/>
              <w:rPr>
                <w:b/>
                <w:sz w:val="22"/>
                <w:szCs w:val="22"/>
              </w:rPr>
            </w:pPr>
            <w:r w:rsidRPr="00D42082">
              <w:rPr>
                <w:b/>
                <w:sz w:val="22"/>
                <w:szCs w:val="22"/>
              </w:rPr>
              <w:t>Grade</w:t>
            </w:r>
          </w:p>
        </w:tc>
      </w:tr>
      <w:tr w:rsidR="00E3398C" w:rsidRPr="00D42082">
        <w:trPr>
          <w:trHeight w:val="720"/>
          <w:jc w:val="center"/>
        </w:trPr>
        <w:tc>
          <w:tcPr>
            <w:tcW w:w="1800" w:type="dxa"/>
            <w:shd w:val="clear" w:color="auto" w:fill="auto"/>
            <w:vAlign w:val="center"/>
          </w:tcPr>
          <w:p w:rsidR="00E3398C" w:rsidRPr="00D42082" w:rsidRDefault="00E3398C" w:rsidP="00E3398C">
            <w:pPr>
              <w:jc w:val="center"/>
              <w:rPr>
                <w:sz w:val="22"/>
                <w:szCs w:val="22"/>
              </w:rPr>
            </w:pPr>
            <w:r w:rsidRPr="00D42082">
              <w:rPr>
                <w:sz w:val="22"/>
                <w:szCs w:val="22"/>
              </w:rPr>
              <w:t>Semester A</w:t>
            </w:r>
          </w:p>
          <w:p w:rsidR="00E3398C" w:rsidRPr="00D42082" w:rsidRDefault="00E3398C" w:rsidP="00E3398C">
            <w:pPr>
              <w:jc w:val="center"/>
              <w:rPr>
                <w:sz w:val="22"/>
                <w:szCs w:val="22"/>
              </w:rPr>
            </w:pPr>
            <w:r w:rsidRPr="00D42082">
              <w:rPr>
                <w:sz w:val="22"/>
                <w:szCs w:val="22"/>
              </w:rPr>
              <w:t>4.5 weeks</w:t>
            </w:r>
          </w:p>
        </w:tc>
        <w:tc>
          <w:tcPr>
            <w:tcW w:w="3240" w:type="dxa"/>
            <w:shd w:val="clear" w:color="auto" w:fill="auto"/>
            <w:vAlign w:val="center"/>
          </w:tcPr>
          <w:p w:rsidR="00E3398C" w:rsidRPr="00D42082" w:rsidRDefault="00E3398C" w:rsidP="00E3398C">
            <w:pPr>
              <w:jc w:val="center"/>
              <w:rPr>
                <w:sz w:val="22"/>
                <w:szCs w:val="22"/>
              </w:rPr>
            </w:pPr>
            <w:r w:rsidRPr="00D42082">
              <w:rPr>
                <w:sz w:val="22"/>
                <w:szCs w:val="22"/>
              </w:rPr>
              <w:t>Progress Report/Deficiency</w:t>
            </w:r>
          </w:p>
        </w:tc>
        <w:tc>
          <w:tcPr>
            <w:tcW w:w="3240" w:type="dxa"/>
            <w:shd w:val="clear" w:color="auto" w:fill="auto"/>
            <w:vAlign w:val="center"/>
          </w:tcPr>
          <w:p w:rsidR="00E3398C" w:rsidRPr="00D42082" w:rsidRDefault="00E3398C" w:rsidP="00E3398C">
            <w:pPr>
              <w:jc w:val="center"/>
              <w:rPr>
                <w:b/>
                <w:sz w:val="22"/>
                <w:szCs w:val="22"/>
              </w:rPr>
            </w:pPr>
          </w:p>
        </w:tc>
        <w:tc>
          <w:tcPr>
            <w:tcW w:w="1008" w:type="dxa"/>
            <w:shd w:val="clear" w:color="auto" w:fill="auto"/>
            <w:vAlign w:val="center"/>
          </w:tcPr>
          <w:p w:rsidR="00E3398C" w:rsidRPr="00D42082" w:rsidRDefault="00E3398C" w:rsidP="00E3398C">
            <w:pPr>
              <w:rPr>
                <w:b/>
                <w:sz w:val="22"/>
                <w:szCs w:val="22"/>
              </w:rPr>
            </w:pPr>
          </w:p>
        </w:tc>
        <w:tc>
          <w:tcPr>
            <w:tcW w:w="1008" w:type="dxa"/>
          </w:tcPr>
          <w:p w:rsidR="00E3398C" w:rsidRPr="00D42082" w:rsidRDefault="00E3398C" w:rsidP="00E3398C">
            <w:pPr>
              <w:rPr>
                <w:b/>
                <w:sz w:val="22"/>
                <w:szCs w:val="22"/>
              </w:rPr>
            </w:pPr>
          </w:p>
        </w:tc>
      </w:tr>
      <w:tr w:rsidR="00E3398C" w:rsidRPr="00D42082">
        <w:trPr>
          <w:trHeight w:val="720"/>
          <w:jc w:val="center"/>
        </w:trPr>
        <w:tc>
          <w:tcPr>
            <w:tcW w:w="1800" w:type="dxa"/>
            <w:shd w:val="clear" w:color="auto" w:fill="auto"/>
            <w:vAlign w:val="center"/>
          </w:tcPr>
          <w:p w:rsidR="00E3398C" w:rsidRPr="00D42082" w:rsidRDefault="00E3398C" w:rsidP="00E3398C">
            <w:pPr>
              <w:jc w:val="center"/>
              <w:rPr>
                <w:sz w:val="22"/>
                <w:szCs w:val="22"/>
              </w:rPr>
            </w:pPr>
            <w:r w:rsidRPr="00D42082">
              <w:rPr>
                <w:sz w:val="22"/>
                <w:szCs w:val="22"/>
              </w:rPr>
              <w:t>Semester A</w:t>
            </w:r>
          </w:p>
          <w:p w:rsidR="00E3398C" w:rsidRPr="00D42082" w:rsidRDefault="00E3398C" w:rsidP="00E3398C">
            <w:pPr>
              <w:jc w:val="center"/>
              <w:rPr>
                <w:sz w:val="22"/>
                <w:szCs w:val="22"/>
              </w:rPr>
            </w:pPr>
            <w:r w:rsidRPr="00D42082">
              <w:rPr>
                <w:sz w:val="22"/>
                <w:szCs w:val="22"/>
              </w:rPr>
              <w:t>9 weeks</w:t>
            </w:r>
          </w:p>
        </w:tc>
        <w:tc>
          <w:tcPr>
            <w:tcW w:w="3240" w:type="dxa"/>
            <w:shd w:val="clear" w:color="auto" w:fill="auto"/>
            <w:vAlign w:val="center"/>
          </w:tcPr>
          <w:p w:rsidR="00E3398C" w:rsidRPr="00D42082" w:rsidRDefault="00E3398C" w:rsidP="00E3398C">
            <w:pPr>
              <w:jc w:val="center"/>
              <w:rPr>
                <w:sz w:val="22"/>
                <w:szCs w:val="22"/>
              </w:rPr>
            </w:pPr>
            <w:r w:rsidRPr="00D42082">
              <w:rPr>
                <w:sz w:val="22"/>
                <w:szCs w:val="22"/>
              </w:rPr>
              <w:t>Progress Report/Deficiency</w:t>
            </w:r>
          </w:p>
        </w:tc>
        <w:tc>
          <w:tcPr>
            <w:tcW w:w="3240" w:type="dxa"/>
            <w:shd w:val="clear" w:color="auto" w:fill="auto"/>
            <w:vAlign w:val="center"/>
          </w:tcPr>
          <w:p w:rsidR="00E3398C" w:rsidRPr="00D42082" w:rsidRDefault="00E3398C" w:rsidP="00E3398C">
            <w:pPr>
              <w:jc w:val="center"/>
              <w:rPr>
                <w:b/>
                <w:sz w:val="22"/>
                <w:szCs w:val="22"/>
              </w:rPr>
            </w:pPr>
          </w:p>
        </w:tc>
        <w:tc>
          <w:tcPr>
            <w:tcW w:w="1008" w:type="dxa"/>
            <w:shd w:val="clear" w:color="auto" w:fill="auto"/>
            <w:vAlign w:val="center"/>
          </w:tcPr>
          <w:p w:rsidR="00E3398C" w:rsidRPr="00D42082" w:rsidRDefault="00E3398C" w:rsidP="00E3398C">
            <w:pPr>
              <w:rPr>
                <w:b/>
                <w:sz w:val="22"/>
                <w:szCs w:val="22"/>
              </w:rPr>
            </w:pPr>
          </w:p>
        </w:tc>
        <w:tc>
          <w:tcPr>
            <w:tcW w:w="1008" w:type="dxa"/>
          </w:tcPr>
          <w:p w:rsidR="00E3398C" w:rsidRPr="00D42082" w:rsidRDefault="00E3398C" w:rsidP="00E3398C">
            <w:pPr>
              <w:rPr>
                <w:b/>
                <w:sz w:val="22"/>
                <w:szCs w:val="22"/>
              </w:rPr>
            </w:pPr>
          </w:p>
        </w:tc>
      </w:tr>
      <w:tr w:rsidR="00E3398C" w:rsidRPr="00D42082">
        <w:trPr>
          <w:trHeight w:val="720"/>
          <w:jc w:val="center"/>
        </w:trPr>
        <w:tc>
          <w:tcPr>
            <w:tcW w:w="1800" w:type="dxa"/>
            <w:shd w:val="clear" w:color="auto" w:fill="auto"/>
            <w:vAlign w:val="center"/>
          </w:tcPr>
          <w:p w:rsidR="00E3398C" w:rsidRPr="00D42082" w:rsidRDefault="00E3398C" w:rsidP="00E3398C">
            <w:pPr>
              <w:jc w:val="center"/>
              <w:rPr>
                <w:sz w:val="22"/>
                <w:szCs w:val="22"/>
              </w:rPr>
            </w:pPr>
            <w:r w:rsidRPr="00D42082">
              <w:rPr>
                <w:sz w:val="22"/>
                <w:szCs w:val="22"/>
              </w:rPr>
              <w:t>Semester A</w:t>
            </w:r>
          </w:p>
          <w:p w:rsidR="00E3398C" w:rsidRPr="00D42082" w:rsidRDefault="00E3398C" w:rsidP="00E3398C">
            <w:pPr>
              <w:jc w:val="center"/>
              <w:rPr>
                <w:sz w:val="22"/>
                <w:szCs w:val="22"/>
              </w:rPr>
            </w:pPr>
            <w:r w:rsidRPr="00D42082">
              <w:rPr>
                <w:sz w:val="22"/>
                <w:szCs w:val="22"/>
              </w:rPr>
              <w:t>13.5 weeks</w:t>
            </w:r>
          </w:p>
        </w:tc>
        <w:tc>
          <w:tcPr>
            <w:tcW w:w="3240" w:type="dxa"/>
            <w:shd w:val="clear" w:color="auto" w:fill="auto"/>
            <w:vAlign w:val="center"/>
          </w:tcPr>
          <w:p w:rsidR="00E3398C" w:rsidRPr="00D42082" w:rsidRDefault="00E3398C" w:rsidP="00E3398C">
            <w:pPr>
              <w:jc w:val="center"/>
              <w:rPr>
                <w:sz w:val="22"/>
                <w:szCs w:val="22"/>
              </w:rPr>
            </w:pPr>
            <w:r w:rsidRPr="00D42082">
              <w:rPr>
                <w:sz w:val="22"/>
                <w:szCs w:val="22"/>
              </w:rPr>
              <w:t>Progress Report/Deficiency</w:t>
            </w:r>
          </w:p>
        </w:tc>
        <w:tc>
          <w:tcPr>
            <w:tcW w:w="3240" w:type="dxa"/>
            <w:shd w:val="clear" w:color="auto" w:fill="auto"/>
            <w:vAlign w:val="center"/>
          </w:tcPr>
          <w:p w:rsidR="00E3398C" w:rsidRPr="00D42082" w:rsidRDefault="00E3398C" w:rsidP="00E3398C">
            <w:pPr>
              <w:jc w:val="center"/>
              <w:rPr>
                <w:b/>
                <w:sz w:val="22"/>
                <w:szCs w:val="22"/>
              </w:rPr>
            </w:pPr>
          </w:p>
        </w:tc>
        <w:tc>
          <w:tcPr>
            <w:tcW w:w="1008" w:type="dxa"/>
            <w:shd w:val="clear" w:color="auto" w:fill="auto"/>
            <w:vAlign w:val="center"/>
          </w:tcPr>
          <w:p w:rsidR="00E3398C" w:rsidRPr="00D42082" w:rsidRDefault="00E3398C" w:rsidP="00E3398C">
            <w:pPr>
              <w:rPr>
                <w:b/>
                <w:sz w:val="22"/>
                <w:szCs w:val="22"/>
              </w:rPr>
            </w:pPr>
          </w:p>
        </w:tc>
        <w:tc>
          <w:tcPr>
            <w:tcW w:w="1008" w:type="dxa"/>
          </w:tcPr>
          <w:p w:rsidR="00E3398C" w:rsidRPr="00D42082" w:rsidRDefault="00E3398C" w:rsidP="00E3398C">
            <w:pPr>
              <w:rPr>
                <w:b/>
                <w:sz w:val="22"/>
                <w:szCs w:val="22"/>
              </w:rPr>
            </w:pPr>
          </w:p>
        </w:tc>
      </w:tr>
    </w:tbl>
    <w:p w:rsidR="00670A05" w:rsidRDefault="00670A05" w:rsidP="00E3398C">
      <w:pPr>
        <w:outlineLvl w:val="0"/>
        <w:rPr>
          <w:b/>
          <w:sz w:val="22"/>
          <w:szCs w:val="22"/>
        </w:rPr>
      </w:pPr>
    </w:p>
    <w:p w:rsidR="00E3398C" w:rsidRDefault="00E3398C" w:rsidP="00E3398C">
      <w:pPr>
        <w:outlineLvl w:val="0"/>
        <w:rPr>
          <w:b/>
          <w:sz w:val="22"/>
          <w:szCs w:val="22"/>
        </w:rPr>
      </w:pPr>
      <w:r w:rsidRPr="00D42082">
        <w:rPr>
          <w:b/>
          <w:sz w:val="22"/>
          <w:szCs w:val="22"/>
        </w:rPr>
        <w:t>Parent Contact:</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620"/>
        <w:gridCol w:w="5220"/>
      </w:tblGrid>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r w:rsidRPr="00D42082">
              <w:rPr>
                <w:b/>
                <w:sz w:val="22"/>
                <w:szCs w:val="22"/>
              </w:rPr>
              <w:t>Date</w:t>
            </w: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r w:rsidRPr="00D42082">
              <w:rPr>
                <w:b/>
                <w:sz w:val="22"/>
                <w:szCs w:val="22"/>
              </w:rPr>
              <w:t xml:space="preserve">Person Contacted </w:t>
            </w: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r w:rsidRPr="00D42082">
              <w:rPr>
                <w:b/>
                <w:sz w:val="22"/>
                <w:szCs w:val="22"/>
              </w:rPr>
              <w:t>Method</w:t>
            </w: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r w:rsidRPr="00D42082">
              <w:rPr>
                <w:b/>
                <w:sz w:val="22"/>
                <w:szCs w:val="22"/>
              </w:rPr>
              <w:t xml:space="preserve">Notes </w:t>
            </w:r>
          </w:p>
        </w:tc>
      </w:tr>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r>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r>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r>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r>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r>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r>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r>
      <w:tr w:rsidR="00E3398C" w:rsidRPr="00D42082" w:rsidTr="000270BA">
        <w:tc>
          <w:tcPr>
            <w:tcW w:w="180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E3398C" w:rsidRPr="00D42082" w:rsidRDefault="00E3398C" w:rsidP="00E3398C">
            <w:pPr>
              <w:rPr>
                <w:b/>
                <w:sz w:val="22"/>
                <w:szCs w:val="22"/>
              </w:rPr>
            </w:pPr>
          </w:p>
        </w:tc>
      </w:tr>
      <w:tr w:rsidR="009C7EC6" w:rsidRPr="00D42082" w:rsidTr="000270BA">
        <w:tc>
          <w:tcPr>
            <w:tcW w:w="1800" w:type="dxa"/>
            <w:tcBorders>
              <w:top w:val="single" w:sz="4" w:space="0" w:color="auto"/>
              <w:left w:val="single" w:sz="4" w:space="0" w:color="auto"/>
              <w:bottom w:val="single" w:sz="4" w:space="0" w:color="auto"/>
              <w:right w:val="single" w:sz="4" w:space="0" w:color="auto"/>
            </w:tcBorders>
          </w:tcPr>
          <w:p w:rsidR="009C7EC6" w:rsidRPr="00D42082" w:rsidRDefault="009C7EC6"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9C7EC6" w:rsidRPr="00D42082" w:rsidRDefault="009C7EC6" w:rsidP="00E3398C">
            <w:pP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9C7EC6" w:rsidRPr="00D42082" w:rsidRDefault="009C7EC6" w:rsidP="00E3398C">
            <w:pPr>
              <w:rPr>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9C7EC6" w:rsidRPr="00D42082" w:rsidRDefault="009C7EC6" w:rsidP="00E3398C">
            <w:pPr>
              <w:rPr>
                <w:b/>
                <w:sz w:val="22"/>
                <w:szCs w:val="22"/>
              </w:rPr>
            </w:pPr>
          </w:p>
        </w:tc>
      </w:tr>
    </w:tbl>
    <w:p w:rsidR="00A14826" w:rsidRDefault="00A14826" w:rsidP="00A14826">
      <w:pPr>
        <w:widowControl w:val="0"/>
        <w:autoSpaceDE w:val="0"/>
        <w:autoSpaceDN w:val="0"/>
        <w:adjustRightInd w:val="0"/>
        <w:ind w:right="-20"/>
        <w:jc w:val="both"/>
        <w:rPr>
          <w:b/>
          <w:bCs/>
          <w:spacing w:val="1"/>
          <w:sz w:val="22"/>
          <w:szCs w:val="22"/>
        </w:rPr>
      </w:pPr>
      <w:r>
        <w:rPr>
          <w:sz w:val="22"/>
          <w:szCs w:val="22"/>
        </w:rPr>
        <w:br w:type="page"/>
      </w:r>
      <w:r>
        <w:rPr>
          <w:b/>
          <w:bCs/>
          <w:spacing w:val="1"/>
          <w:sz w:val="22"/>
          <w:szCs w:val="22"/>
        </w:rPr>
        <w:lastRenderedPageBreak/>
        <w:t>District syllabus addendum:</w:t>
      </w:r>
    </w:p>
    <w:p w:rsidR="00A14826" w:rsidRDefault="00A14826" w:rsidP="00A14826">
      <w:pPr>
        <w:widowControl w:val="0"/>
        <w:autoSpaceDE w:val="0"/>
        <w:autoSpaceDN w:val="0"/>
        <w:adjustRightInd w:val="0"/>
        <w:ind w:right="-20"/>
        <w:jc w:val="both"/>
        <w:rPr>
          <w:b/>
          <w:bCs/>
          <w:spacing w:val="1"/>
          <w:sz w:val="22"/>
          <w:szCs w:val="22"/>
        </w:rPr>
      </w:pPr>
    </w:p>
    <w:p w:rsidR="00A14826" w:rsidRPr="00A14826" w:rsidRDefault="00A14826" w:rsidP="00A14826">
      <w:pPr>
        <w:widowControl w:val="0"/>
        <w:autoSpaceDE w:val="0"/>
        <w:autoSpaceDN w:val="0"/>
        <w:adjustRightInd w:val="0"/>
        <w:ind w:right="-20"/>
        <w:jc w:val="both"/>
        <w:rPr>
          <w:sz w:val="22"/>
          <w:szCs w:val="22"/>
        </w:rPr>
      </w:pPr>
      <w:r w:rsidRPr="00A14826">
        <w:rPr>
          <w:b/>
          <w:bCs/>
          <w:spacing w:val="1"/>
          <w:sz w:val="22"/>
          <w:szCs w:val="22"/>
        </w:rPr>
        <w:t xml:space="preserve">GRADING SYSTEM: </w:t>
      </w:r>
      <w:r w:rsidRPr="00A14826">
        <w:rPr>
          <w:sz w:val="22"/>
          <w:szCs w:val="22"/>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A14826">
        <w:rPr>
          <w:b/>
          <w:sz w:val="22"/>
          <w:szCs w:val="22"/>
        </w:rPr>
        <w:t>See Board Policy IHA</w:t>
      </w:r>
      <w:r w:rsidRPr="00A14826">
        <w:rPr>
          <w:sz w:val="22"/>
          <w:szCs w:val="22"/>
        </w:rPr>
        <w:t>.</w:t>
      </w:r>
    </w:p>
    <w:p w:rsidR="00A14826" w:rsidRPr="00A14826" w:rsidRDefault="00A14826" w:rsidP="00A14826">
      <w:pPr>
        <w:widowControl w:val="0"/>
        <w:autoSpaceDE w:val="0"/>
        <w:autoSpaceDN w:val="0"/>
        <w:adjustRightInd w:val="0"/>
        <w:ind w:right="-20"/>
        <w:jc w:val="both"/>
        <w:rPr>
          <w:b/>
          <w:bCs/>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4914"/>
      </w:tblGrid>
      <w:tr w:rsidR="000270BA" w:rsidRPr="00A14826" w:rsidTr="00B87741">
        <w:trPr>
          <w:trHeight w:val="278"/>
        </w:trPr>
        <w:tc>
          <w:tcPr>
            <w:tcW w:w="5238" w:type="dxa"/>
            <w:shd w:val="clear" w:color="auto" w:fill="D9D9D9"/>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GRADING CATEGORIES</w:t>
            </w:r>
          </w:p>
        </w:tc>
        <w:tc>
          <w:tcPr>
            <w:tcW w:w="4914" w:type="dxa"/>
            <w:shd w:val="clear" w:color="auto" w:fill="D9D9D9"/>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*GRADE PROTOCOL</w:t>
            </w:r>
          </w:p>
        </w:tc>
      </w:tr>
      <w:tr w:rsidR="000270BA" w:rsidRPr="00A14826" w:rsidTr="00B87741">
        <w:tc>
          <w:tcPr>
            <w:tcW w:w="5238" w:type="dxa"/>
            <w:shd w:val="clear" w:color="auto" w:fill="auto"/>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Formative Assessment - 0%</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Assessment During Learning – 25%</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Guided, Independent, or Group Practice – 45%</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Summative Assessment or Assessment of Learning– 30%</w:t>
            </w:r>
          </w:p>
        </w:tc>
        <w:tc>
          <w:tcPr>
            <w:tcW w:w="4914" w:type="dxa"/>
            <w:shd w:val="clear" w:color="auto" w:fill="auto"/>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A</w:t>
            </w:r>
            <w:r w:rsidRPr="00A14826">
              <w:rPr>
                <w:b/>
                <w:bCs/>
                <w:spacing w:val="1"/>
                <w:sz w:val="22"/>
                <w:szCs w:val="22"/>
              </w:rPr>
              <w:tab/>
            </w:r>
            <w:r w:rsidRPr="00A14826">
              <w:rPr>
                <w:bCs/>
                <w:spacing w:val="1"/>
                <w:sz w:val="22"/>
                <w:szCs w:val="22"/>
              </w:rPr>
              <w:t>90 – 100                               ~</w:t>
            </w:r>
            <w:r w:rsidRPr="00A14826">
              <w:rPr>
                <w:b/>
                <w:color w:val="000000"/>
                <w:sz w:val="22"/>
                <w:szCs w:val="22"/>
              </w:rPr>
              <w:t>P</w:t>
            </w:r>
            <w:r w:rsidRPr="00A14826">
              <w:rPr>
                <w:color w:val="000000"/>
                <w:sz w:val="22"/>
                <w:szCs w:val="22"/>
              </w:rPr>
              <w:t xml:space="preserve"> (pass)</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B</w:t>
            </w:r>
            <w:r w:rsidRPr="00A14826">
              <w:rPr>
                <w:b/>
                <w:bCs/>
                <w:spacing w:val="1"/>
                <w:sz w:val="22"/>
                <w:szCs w:val="22"/>
              </w:rPr>
              <w:tab/>
            </w:r>
            <w:r w:rsidRPr="00A14826">
              <w:rPr>
                <w:bCs/>
                <w:spacing w:val="1"/>
                <w:sz w:val="22"/>
                <w:szCs w:val="22"/>
              </w:rPr>
              <w:t>80 – 89                                 ~</w:t>
            </w:r>
            <w:r w:rsidRPr="00A14826">
              <w:rPr>
                <w:b/>
                <w:color w:val="000000"/>
                <w:sz w:val="22"/>
                <w:szCs w:val="22"/>
              </w:rPr>
              <w:t xml:space="preserve">F </w:t>
            </w:r>
            <w:r w:rsidRPr="00A14826">
              <w:rPr>
                <w:color w:val="000000"/>
                <w:sz w:val="22"/>
                <w:szCs w:val="22"/>
              </w:rPr>
              <w:t xml:space="preserve">(fail) </w:t>
            </w:r>
            <w:r w:rsidRPr="00A14826">
              <w:rPr>
                <w:bCs/>
                <w:spacing w:val="1"/>
                <w:sz w:val="22"/>
                <w:szCs w:val="22"/>
              </w:rPr>
              <w:t xml:space="preserve">               </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C</w:t>
            </w:r>
            <w:r w:rsidRPr="00A14826">
              <w:rPr>
                <w:b/>
                <w:bCs/>
                <w:spacing w:val="1"/>
                <w:sz w:val="22"/>
                <w:szCs w:val="22"/>
              </w:rPr>
              <w:tab/>
            </w:r>
            <w:r w:rsidRPr="00A14826">
              <w:rPr>
                <w:bCs/>
                <w:spacing w:val="1"/>
                <w:sz w:val="22"/>
                <w:szCs w:val="22"/>
              </w:rPr>
              <w:t xml:space="preserve">71 – 79 </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D</w:t>
            </w:r>
            <w:r w:rsidRPr="00A14826">
              <w:rPr>
                <w:b/>
                <w:bCs/>
                <w:spacing w:val="1"/>
                <w:sz w:val="22"/>
                <w:szCs w:val="22"/>
              </w:rPr>
              <w:tab/>
            </w:r>
            <w:r w:rsidRPr="00A14826">
              <w:rPr>
                <w:bCs/>
                <w:spacing w:val="1"/>
                <w:sz w:val="22"/>
                <w:szCs w:val="22"/>
              </w:rPr>
              <w:t xml:space="preserve">70 </w:t>
            </w:r>
          </w:p>
          <w:p w:rsidR="00A14826" w:rsidRPr="00A14826" w:rsidRDefault="00A14826" w:rsidP="00B87741">
            <w:pPr>
              <w:widowControl w:val="0"/>
              <w:autoSpaceDE w:val="0"/>
              <w:autoSpaceDN w:val="0"/>
              <w:adjustRightInd w:val="0"/>
              <w:ind w:right="-20"/>
              <w:jc w:val="both"/>
              <w:rPr>
                <w:bCs/>
                <w:spacing w:val="1"/>
                <w:sz w:val="22"/>
                <w:szCs w:val="22"/>
              </w:rPr>
            </w:pPr>
            <w:r w:rsidRPr="00A14826">
              <w:rPr>
                <w:b/>
                <w:bCs/>
                <w:spacing w:val="1"/>
                <w:sz w:val="22"/>
                <w:szCs w:val="22"/>
              </w:rPr>
              <w:t>F</w:t>
            </w:r>
            <w:r w:rsidRPr="00A14826">
              <w:rPr>
                <w:b/>
                <w:bCs/>
                <w:spacing w:val="1"/>
                <w:sz w:val="22"/>
                <w:szCs w:val="22"/>
              </w:rPr>
              <w:tab/>
            </w:r>
            <w:r w:rsidRPr="00A14826">
              <w:rPr>
                <w:bCs/>
                <w:spacing w:val="1"/>
                <w:sz w:val="22"/>
                <w:szCs w:val="22"/>
              </w:rPr>
              <w:t>Below 70</w:t>
            </w:r>
          </w:p>
        </w:tc>
      </w:tr>
    </w:tbl>
    <w:p w:rsidR="00A14826" w:rsidRPr="00A14826" w:rsidRDefault="00A14826" w:rsidP="00A14826">
      <w:pPr>
        <w:widowControl w:val="0"/>
        <w:autoSpaceDE w:val="0"/>
        <w:autoSpaceDN w:val="0"/>
        <w:adjustRightInd w:val="0"/>
        <w:ind w:right="-20"/>
        <w:jc w:val="both"/>
        <w:rPr>
          <w:b/>
          <w:bCs/>
          <w:spacing w:val="1"/>
          <w:sz w:val="22"/>
          <w:szCs w:val="22"/>
        </w:rPr>
      </w:pPr>
    </w:p>
    <w:p w:rsidR="00A14826" w:rsidRPr="00A14826" w:rsidRDefault="00A14826" w:rsidP="00A14826">
      <w:pPr>
        <w:widowControl w:val="0"/>
        <w:autoSpaceDE w:val="0"/>
        <w:autoSpaceDN w:val="0"/>
        <w:adjustRightInd w:val="0"/>
        <w:jc w:val="both"/>
        <w:rPr>
          <w:b/>
          <w:bCs/>
          <w:spacing w:val="1"/>
          <w:sz w:val="22"/>
          <w:szCs w:val="22"/>
        </w:rPr>
      </w:pPr>
      <w:r w:rsidRPr="00A14826">
        <w:rPr>
          <w:b/>
          <w:bCs/>
          <w:spacing w:val="1"/>
          <w:sz w:val="22"/>
          <w:szCs w:val="22"/>
        </w:rPr>
        <w:t xml:space="preserve">Notes:  </w:t>
      </w:r>
    </w:p>
    <w:p w:rsidR="00A14826" w:rsidRPr="00A14826" w:rsidRDefault="00A14826" w:rsidP="00A14826">
      <w:pPr>
        <w:widowControl w:val="0"/>
        <w:autoSpaceDE w:val="0"/>
        <w:autoSpaceDN w:val="0"/>
        <w:adjustRightInd w:val="0"/>
        <w:jc w:val="both"/>
        <w:rPr>
          <w:color w:val="000000"/>
          <w:sz w:val="22"/>
          <w:szCs w:val="22"/>
        </w:rPr>
      </w:pPr>
      <w:r w:rsidRPr="00A14826">
        <w:rPr>
          <w:b/>
          <w:bCs/>
          <w:spacing w:val="1"/>
          <w:sz w:val="22"/>
          <w:szCs w:val="22"/>
        </w:rPr>
        <w:t>*</w:t>
      </w:r>
      <w:r w:rsidRPr="00A14826">
        <w:rPr>
          <w:color w:val="000000"/>
          <w:sz w:val="22"/>
          <w:szCs w:val="22"/>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rsidR="00A14826" w:rsidRPr="00A14826" w:rsidRDefault="00A14826" w:rsidP="00A14826">
      <w:pPr>
        <w:widowControl w:val="0"/>
        <w:autoSpaceDE w:val="0"/>
        <w:autoSpaceDN w:val="0"/>
        <w:adjustRightInd w:val="0"/>
        <w:jc w:val="both"/>
        <w:rPr>
          <w:color w:val="000000"/>
          <w:sz w:val="22"/>
          <w:szCs w:val="22"/>
        </w:rPr>
      </w:pPr>
    </w:p>
    <w:p w:rsidR="00A14826" w:rsidRPr="00A14826" w:rsidRDefault="00A14826" w:rsidP="00A14826">
      <w:pPr>
        <w:widowControl w:val="0"/>
        <w:autoSpaceDE w:val="0"/>
        <w:autoSpaceDN w:val="0"/>
        <w:adjustRightInd w:val="0"/>
        <w:jc w:val="both"/>
        <w:rPr>
          <w:color w:val="000000"/>
          <w:sz w:val="22"/>
          <w:szCs w:val="22"/>
        </w:rPr>
      </w:pPr>
      <w:r w:rsidRPr="00A14826">
        <w:rPr>
          <w:color w:val="000000"/>
          <w:sz w:val="22"/>
          <w:szCs w:val="22"/>
        </w:rPr>
        <w:t xml:space="preserve">~Elementary schools will utilize P (pass) and F (fail) in Health/Physical Education, Music, World Languages, Visual Arts and Performing Arts. </w:t>
      </w:r>
    </w:p>
    <w:p w:rsidR="00A14826" w:rsidRPr="00A14826" w:rsidRDefault="00A14826" w:rsidP="00A14826">
      <w:pPr>
        <w:widowControl w:val="0"/>
        <w:autoSpaceDE w:val="0"/>
        <w:autoSpaceDN w:val="0"/>
        <w:adjustRightInd w:val="0"/>
        <w:ind w:right="-20"/>
        <w:jc w:val="both"/>
        <w:rPr>
          <w:b/>
          <w:bCs/>
          <w:spacing w:val="1"/>
          <w:sz w:val="22"/>
          <w:szCs w:val="22"/>
        </w:rPr>
      </w:pPr>
    </w:p>
    <w:p w:rsidR="00A14826" w:rsidRPr="00A14826" w:rsidRDefault="00A14826" w:rsidP="00A14826">
      <w:pPr>
        <w:widowControl w:val="0"/>
        <w:autoSpaceDE w:val="0"/>
        <w:autoSpaceDN w:val="0"/>
        <w:adjustRightInd w:val="0"/>
        <w:ind w:right="-20"/>
        <w:jc w:val="both"/>
        <w:rPr>
          <w:b/>
          <w:bCs/>
          <w:spacing w:val="1"/>
          <w:sz w:val="22"/>
          <w:szCs w:val="22"/>
        </w:rPr>
      </w:pPr>
    </w:p>
    <w:p w:rsidR="00A14826" w:rsidRPr="00A14826" w:rsidRDefault="00A14826" w:rsidP="00A14826">
      <w:pPr>
        <w:widowControl w:val="0"/>
        <w:autoSpaceDE w:val="0"/>
        <w:autoSpaceDN w:val="0"/>
        <w:adjustRightInd w:val="0"/>
        <w:ind w:right="-20"/>
        <w:jc w:val="both"/>
        <w:rPr>
          <w:b/>
          <w:bCs/>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614"/>
      </w:tblGrid>
      <w:tr w:rsidR="00A14826" w:rsidRPr="00A14826" w:rsidTr="00B87741">
        <w:trPr>
          <w:trHeight w:val="287"/>
        </w:trPr>
        <w:tc>
          <w:tcPr>
            <w:tcW w:w="10152" w:type="dxa"/>
            <w:gridSpan w:val="2"/>
            <w:shd w:val="clear" w:color="auto" w:fill="D9D9D9"/>
          </w:tcPr>
          <w:p w:rsidR="00A14826" w:rsidRPr="00A14826" w:rsidRDefault="00A14826" w:rsidP="00B87741">
            <w:pPr>
              <w:widowControl w:val="0"/>
              <w:autoSpaceDE w:val="0"/>
              <w:autoSpaceDN w:val="0"/>
              <w:adjustRightInd w:val="0"/>
              <w:spacing w:line="360" w:lineRule="auto"/>
              <w:ind w:right="-20"/>
              <w:jc w:val="center"/>
              <w:rPr>
                <w:b/>
                <w:bCs/>
                <w:spacing w:val="1"/>
                <w:sz w:val="22"/>
                <w:szCs w:val="22"/>
              </w:rPr>
            </w:pPr>
            <w:r w:rsidRPr="00A14826">
              <w:rPr>
                <w:b/>
                <w:color w:val="000000"/>
                <w:sz w:val="22"/>
                <w:szCs w:val="22"/>
              </w:rPr>
              <w:t>DISTRICT EXPECTATIONS</w:t>
            </w:r>
            <w:r w:rsidRPr="00A14826">
              <w:rPr>
                <w:b/>
                <w:bCs/>
                <w:spacing w:val="1"/>
                <w:sz w:val="22"/>
                <w:szCs w:val="22"/>
              </w:rPr>
              <w:t xml:space="preserve"> FOR SUCCESS</w:t>
            </w:r>
          </w:p>
        </w:tc>
      </w:tr>
      <w:tr w:rsidR="00A14826" w:rsidRPr="00A14826" w:rsidTr="00B87741">
        <w:trPr>
          <w:trHeight w:val="413"/>
        </w:trPr>
        <w:tc>
          <w:tcPr>
            <w:tcW w:w="2538"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sz w:val="22"/>
                <w:szCs w:val="22"/>
              </w:rPr>
              <w:t>STUDENT PROGRESS</w:t>
            </w:r>
          </w:p>
        </w:tc>
        <w:tc>
          <w:tcPr>
            <w:tcW w:w="7614"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sz w:val="22"/>
                <w:szCs w:val="22"/>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A14826">
              <w:rPr>
                <w:b/>
                <w:sz w:val="22"/>
                <w:szCs w:val="22"/>
              </w:rPr>
              <w:t>See Board Policy IH.</w:t>
            </w:r>
          </w:p>
        </w:tc>
      </w:tr>
      <w:tr w:rsidR="00A14826" w:rsidRPr="00A14826" w:rsidTr="00B87741">
        <w:trPr>
          <w:trHeight w:val="413"/>
        </w:trPr>
        <w:tc>
          <w:tcPr>
            <w:tcW w:w="2538" w:type="dxa"/>
          </w:tcPr>
          <w:p w:rsidR="00A14826" w:rsidRPr="00A14826" w:rsidRDefault="00A14826" w:rsidP="00B87741">
            <w:pPr>
              <w:widowControl w:val="0"/>
              <w:autoSpaceDE w:val="0"/>
              <w:autoSpaceDN w:val="0"/>
              <w:adjustRightInd w:val="0"/>
              <w:ind w:right="-20"/>
              <w:jc w:val="both"/>
              <w:rPr>
                <w:b/>
                <w:sz w:val="22"/>
                <w:szCs w:val="22"/>
              </w:rPr>
            </w:pPr>
            <w:r w:rsidRPr="00A14826">
              <w:rPr>
                <w:b/>
                <w:sz w:val="22"/>
                <w:szCs w:val="22"/>
              </w:rPr>
              <w:t>ACADEMIC INTEGRITY</w:t>
            </w:r>
          </w:p>
        </w:tc>
        <w:tc>
          <w:tcPr>
            <w:tcW w:w="7614" w:type="dxa"/>
          </w:tcPr>
          <w:p w:rsidR="00A14826" w:rsidRPr="00A14826" w:rsidRDefault="00A14826" w:rsidP="00B87741">
            <w:pPr>
              <w:widowControl w:val="0"/>
              <w:autoSpaceDE w:val="0"/>
              <w:autoSpaceDN w:val="0"/>
              <w:adjustRightInd w:val="0"/>
              <w:ind w:right="-20"/>
              <w:jc w:val="both"/>
              <w:rPr>
                <w:sz w:val="22"/>
                <w:szCs w:val="22"/>
              </w:rPr>
            </w:pPr>
            <w:r w:rsidRPr="00A14826">
              <w:rPr>
                <w:sz w:val="22"/>
                <w:szCs w:val="22"/>
              </w:rPr>
              <w:t xml:space="preserve">Students will not engage in an act of academic dishonesty including, but not limited to, cheating, providing false information, falsifying school records, forging signatures, or using an unauthorized computer user ID or password. </w:t>
            </w:r>
            <w:r w:rsidRPr="00A14826">
              <w:rPr>
                <w:b/>
                <w:sz w:val="22"/>
                <w:szCs w:val="22"/>
              </w:rPr>
              <w:t xml:space="preserve">See the </w:t>
            </w:r>
            <w:r w:rsidRPr="00A14826">
              <w:rPr>
                <w:b/>
                <w:bCs/>
                <w:color w:val="000000"/>
                <w:sz w:val="22"/>
                <w:szCs w:val="22"/>
              </w:rPr>
              <w:t>Code of Student Conduct - Student Rights and Responsibilities and Character Development Handbook.</w:t>
            </w:r>
          </w:p>
        </w:tc>
      </w:tr>
      <w:tr w:rsidR="00A14826" w:rsidRPr="00A14826" w:rsidTr="00B87741">
        <w:trPr>
          <w:trHeight w:val="413"/>
        </w:trPr>
        <w:tc>
          <w:tcPr>
            <w:tcW w:w="2538"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sz w:val="22"/>
                <w:szCs w:val="22"/>
              </w:rPr>
              <w:t>HOMEWORK</w:t>
            </w:r>
          </w:p>
        </w:tc>
        <w:tc>
          <w:tcPr>
            <w:tcW w:w="7614"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sz w:val="22"/>
                <w:szCs w:val="22"/>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A14826">
              <w:rPr>
                <w:b/>
                <w:sz w:val="22"/>
                <w:szCs w:val="22"/>
              </w:rPr>
              <w:t>See Board Policy IHB.</w:t>
            </w:r>
          </w:p>
        </w:tc>
      </w:tr>
      <w:tr w:rsidR="00A14826" w:rsidRPr="00A14826" w:rsidTr="00B87741">
        <w:trPr>
          <w:trHeight w:val="413"/>
        </w:trPr>
        <w:tc>
          <w:tcPr>
            <w:tcW w:w="2538" w:type="dxa"/>
          </w:tcPr>
          <w:p w:rsidR="00A14826" w:rsidRPr="00A14826" w:rsidRDefault="00A14826" w:rsidP="00B87741">
            <w:pPr>
              <w:rPr>
                <w:sz w:val="22"/>
                <w:szCs w:val="22"/>
              </w:rPr>
            </w:pPr>
            <w:r w:rsidRPr="00A14826">
              <w:rPr>
                <w:b/>
                <w:sz w:val="22"/>
                <w:szCs w:val="22"/>
              </w:rPr>
              <w:t xml:space="preserve">MAKE-UP WORK </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DUE TO ABSENCES</w:t>
            </w:r>
          </w:p>
        </w:tc>
        <w:tc>
          <w:tcPr>
            <w:tcW w:w="7614"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sz w:val="22"/>
                <w:szCs w:val="22"/>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A14826">
              <w:rPr>
                <w:b/>
                <w:sz w:val="22"/>
                <w:szCs w:val="22"/>
              </w:rPr>
              <w:t>See Board Policy IHEA.</w:t>
            </w:r>
          </w:p>
        </w:tc>
      </w:tr>
    </w:tbl>
    <w:p w:rsidR="00A14826" w:rsidRDefault="00A14826">
      <w:pPr>
        <w:rPr>
          <w:sz w:val="22"/>
          <w:szCs w:val="22"/>
        </w:rPr>
      </w:pPr>
    </w:p>
    <w:p w:rsidR="00764EAA" w:rsidRDefault="00764EAA" w:rsidP="00764EAA">
      <w:pPr>
        <w:rPr>
          <w:sz w:val="22"/>
          <w:szCs w:val="22"/>
        </w:rPr>
      </w:pPr>
    </w:p>
    <w:p w:rsidR="00764EAA" w:rsidRDefault="00764EAA" w:rsidP="00764EAA">
      <w:pPr>
        <w:rPr>
          <w:sz w:val="22"/>
          <w:szCs w:val="22"/>
        </w:rPr>
      </w:pPr>
    </w:p>
    <w:p w:rsidR="00670A05" w:rsidRDefault="00840DCD" w:rsidP="00764EAA">
      <w:pPr>
        <w:rPr>
          <w:rFonts w:ascii="Facebook Letter Faces" w:hAnsi="Facebook Letter Faces"/>
        </w:rPr>
      </w:pPr>
      <w:r w:rsidRPr="00840DCD">
        <w:rPr>
          <w:rFonts w:ascii="Cambria" w:hAnsi="Cambria"/>
          <w:noProof/>
        </w:rPr>
        <w:lastRenderedPageBreak/>
        <w:pict>
          <v:rect id="Rectangle 9" o:spid="_x0000_s1026" style="position:absolute;margin-left:-35.75pt;margin-top:-29.8pt;width:611.75pt;height:47.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" fillcolor="#2c5d98" strokecolor="#4a7ebb">
            <v:fill color2="#3a7ccb" rotate="t" angle="180" colors="0 #2c5d98;52429f #3c7bc7;1 #3a7ccb" focus="100%" type="gradient"/>
            <v:shadow on="t" color="black" opacity="22936f" origin=",.5" offset="0,.63889mm"/>
            <v:textbox>
              <w:txbxContent>
                <w:p w:rsidR="00670A05" w:rsidRDefault="00670A05" w:rsidP="00670A05">
                  <w:pPr>
                    <w:pStyle w:val="NormalWeb"/>
                    <w:spacing w:before="0" w:after="0"/>
                    <w:rPr>
                      <w:rFonts w:ascii="Facebook Letter Faces" w:hAnsi="Facebook Letter Faces"/>
                      <w:color w:val="FFFFFF"/>
                      <w:sz w:val="16"/>
                      <w:szCs w:val="16"/>
                    </w:rPr>
                  </w:pPr>
                </w:p>
                <w:p w:rsidR="00670A05" w:rsidRDefault="00670A05" w:rsidP="00670A05">
                  <w:pPr>
                    <w:pStyle w:val="NormalWeb"/>
                    <w:spacing w:before="0" w:after="0"/>
                    <w:rPr>
                      <w:sz w:val="28"/>
                    </w:rPr>
                  </w:pPr>
                  <w:r>
                    <w:rPr>
                      <w:rFonts w:ascii="Facebook Letter Faces" w:hAnsi="Facebook Letter Faces"/>
                      <w:color w:val="FFFFFF"/>
                      <w:sz w:val="40"/>
                    </w:rPr>
                    <w:t>Math Laboratory</w:t>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t>‘13-‘14</w:t>
                  </w:r>
                  <w:r>
                    <w:rPr>
                      <w:rFonts w:ascii="Facebook Letter Faces" w:hAnsi="Facebook Letter Faces"/>
                      <w:color w:val="FFFFFF"/>
                      <w:sz w:val="40"/>
                    </w:rPr>
                    <w:tab/>
                  </w:r>
                  <w:r>
                    <w:rPr>
                      <w:color w:val="FFFFFF"/>
                      <w:sz w:val="40"/>
                    </w:rPr>
                    <w:tab/>
                  </w:r>
                  <w:r>
                    <w:rPr>
                      <w:color w:val="FFFFFF"/>
                      <w:sz w:val="40"/>
                    </w:rPr>
                    <w:tab/>
                  </w:r>
                  <w:r>
                    <w:rPr>
                      <w:color w:val="FFFFFF"/>
                      <w:sz w:val="40"/>
                    </w:rPr>
                    <w:tab/>
                  </w:r>
                  <w:r>
                    <w:rPr>
                      <w:color w:val="FFFFFF"/>
                      <w:sz w:val="40"/>
                    </w:rPr>
                    <w:tab/>
                  </w:r>
                  <w:r>
                    <w:rPr>
                      <w:color w:val="FFFFFF"/>
                      <w:sz w:val="40"/>
                    </w:rPr>
                    <w:tab/>
                  </w:r>
                  <w:r>
                    <w:rPr>
                      <w:color w:val="FFFFFF"/>
                      <w:sz w:val="40"/>
                    </w:rPr>
                    <w:tab/>
                  </w:r>
                  <w:r>
                    <w:rPr>
                      <w:color w:val="FFFFFF"/>
                      <w:sz w:val="40"/>
                    </w:rPr>
                    <w:tab/>
                  </w:r>
                  <w:r>
                    <w:rPr>
                      <w:color w:val="FFFFFF"/>
                      <w:sz w:val="40"/>
                    </w:rPr>
                    <w:tab/>
                  </w:r>
                  <w:r>
                    <w:rPr>
                      <w:color w:val="FFFFFF"/>
                      <w:sz w:val="40"/>
                    </w:rPr>
                    <w:tab/>
                  </w:r>
                </w:p>
              </w:txbxContent>
            </v:textbox>
          </v:rect>
        </w:pict>
      </w:r>
      <w:r>
        <w:rPr>
          <w:rFonts w:ascii="Facebook Letter Faces" w:hAnsi="Facebook Letter Faces"/>
          <w:noProof/>
        </w:rPr>
        <w:pict>
          <v:shapetype id="_x0000_t202" coordsize="21600,21600" o:spt="202" path="m,l,21600r21600,l21600,xe">
            <v:stroke joinstyle="miter"/>
            <v:path gradientshapeok="t" o:connecttype="rect"/>
          </v:shapetype>
          <v:shape id="Text Box 8" o:spid="_x0000_s1027" type="#_x0000_t202" style="position:absolute;margin-left:252.4pt;margin-top:13.45pt;width:323.6pt;height:745.75pt;z-index:2516587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&#1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
                    <w:gridCol w:w="2780"/>
                    <w:gridCol w:w="33"/>
                    <w:gridCol w:w="383"/>
                    <w:gridCol w:w="2735"/>
                  </w:tblGrid>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Parent/Guardian Name/Phone/Email:</w:t>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My email address is</w:t>
                        </w:r>
                        <w:r>
                          <w:rPr>
                            <w:rFonts w:ascii="Courier New" w:hAnsi="Courier New" w:cs="Courier New"/>
                            <w:sz w:val="22"/>
                          </w:rPr>
                          <w:t>…</w:t>
                        </w:r>
                        <w:r>
                          <w:rPr>
                            <w:rFonts w:ascii="Facebook Letter Faces" w:hAnsi="Facebook Letter Faces"/>
                            <w:sz w:val="22"/>
                          </w:rPr>
                          <w:t xml:space="preserve"> </w:t>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Last year I went to school at</w:t>
                        </w:r>
                        <w:r>
                          <w:rPr>
                            <w:rFonts w:ascii="Courier New" w:hAnsi="Courier New" w:cs="Courier New"/>
                            <w:sz w:val="22"/>
                          </w:rPr>
                          <w:t>…</w:t>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I live with</w:t>
                        </w:r>
                        <w:r>
                          <w:rPr>
                            <w:rFonts w:ascii="Courier New" w:hAnsi="Courier New" w:cs="Courier New"/>
                            <w:sz w:val="22"/>
                          </w:rPr>
                          <w:t>…</w:t>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My favorite thing to do with my free time is</w:t>
                        </w:r>
                        <w:r>
                          <w:rPr>
                            <w:rFonts w:ascii="Courier New" w:hAnsi="Courier New" w:cs="Courier New"/>
                            <w:sz w:val="22"/>
                          </w:rPr>
                          <w:t>…</w:t>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After high school, I plan on</w:t>
                        </w:r>
                        <w:r>
                          <w:rPr>
                            <w:rFonts w:ascii="Courier New" w:hAnsi="Courier New" w:cs="Courier New"/>
                            <w:sz w:val="22"/>
                          </w:rPr>
                          <w:t>…</w:t>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My dream job is</w:t>
                        </w:r>
                        <w:r>
                          <w:rPr>
                            <w:rFonts w:ascii="Courier New" w:hAnsi="Courier New" w:cs="Courier New"/>
                            <w:sz w:val="22"/>
                          </w:rPr>
                          <w:t>…</w:t>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The clubs/sports I want to participate in are</w:t>
                        </w:r>
                        <w:r>
                          <w:rPr>
                            <w:rFonts w:ascii="Courier New" w:hAnsi="Courier New" w:cs="Courier New"/>
                            <w:sz w:val="22"/>
                          </w:rPr>
                          <w:t>…</w:t>
                        </w:r>
                      </w:p>
                    </w:tc>
                  </w:tr>
                  <w:tr w:rsidR="00670A05" w:rsidTr="000F5062">
                    <w:trPr>
                      <w:trHeight w:val="720"/>
                    </w:trPr>
                    <w:tc>
                      <w:tcPr>
                        <w:tcW w:w="3174" w:type="dxa"/>
                        <w:gridSpan w:val="3"/>
                      </w:tcPr>
                      <w:p w:rsidR="00670A05" w:rsidRDefault="00670A05">
                        <w:pPr>
                          <w:rPr>
                            <w:rFonts w:ascii="Facebook Letter Faces" w:hAnsi="Facebook Letter Faces"/>
                          </w:rPr>
                        </w:pPr>
                        <w:r>
                          <w:rPr>
                            <w:rFonts w:ascii="Facebook Letter Faces" w:hAnsi="Facebook Letter Faces"/>
                            <w:sz w:val="22"/>
                          </w:rPr>
                          <w:t xml:space="preserve">Do you have a computer at home?  </w:t>
                        </w:r>
                        <w:r w:rsidR="00EC62DF">
                          <w:rPr>
                            <w:rFonts w:ascii="Facebook Letter Faces" w:hAnsi="Facebook Letter Faces"/>
                            <w:noProof/>
                            <w:sz w:val="22"/>
                          </w:rPr>
                          <w:drawing>
                            <wp:inline distT="0" distB="0" distL="0" distR="0">
                              <wp:extent cx="752475" cy="381000"/>
                              <wp:effectExtent l="0" t="0" r="9525" b="0"/>
                              <wp:docPr id="2" name="Picture 7"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genevievegerard.com/images/facebook-like-dislike.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81000"/>
                                      </a:xfrm>
                                      <a:prstGeom prst="rect">
                                        <a:avLst/>
                                      </a:prstGeom>
                                      <a:noFill/>
                                      <a:ln>
                                        <a:noFill/>
                                      </a:ln>
                                    </pic:spPr>
                                  </pic:pic>
                                </a:graphicData>
                              </a:graphic>
                            </wp:inline>
                          </w:drawing>
                        </w:r>
                      </w:p>
                    </w:tc>
                    <w:tc>
                      <w:tcPr>
                        <w:tcW w:w="3118" w:type="dxa"/>
                        <w:gridSpan w:val="2"/>
                      </w:tcPr>
                      <w:p w:rsidR="00670A05" w:rsidRDefault="00670A05">
                        <w:pPr>
                          <w:rPr>
                            <w:rFonts w:ascii="Facebook Letter Faces" w:hAnsi="Facebook Letter Faces"/>
                          </w:rPr>
                        </w:pPr>
                        <w:r>
                          <w:rPr>
                            <w:rFonts w:ascii="Facebook Letter Faces" w:hAnsi="Facebook Letter Faces"/>
                            <w:sz w:val="22"/>
                          </w:rPr>
                          <w:t>Do you have a printer?</w:t>
                        </w:r>
                      </w:p>
                      <w:p w:rsidR="00670A05" w:rsidRDefault="00EC62DF">
                        <w:pPr>
                          <w:jc w:val="right"/>
                          <w:rPr>
                            <w:rFonts w:ascii="Facebook Letter Faces" w:hAnsi="Facebook Letter Faces"/>
                          </w:rPr>
                        </w:pPr>
                        <w:r>
                          <w:rPr>
                            <w:rFonts w:ascii="Facebook Letter Faces" w:hAnsi="Facebook Letter Faces"/>
                            <w:noProof/>
                            <w:sz w:val="22"/>
                          </w:rPr>
                          <w:drawing>
                            <wp:inline distT="0" distB="0" distL="0" distR="0">
                              <wp:extent cx="752475" cy="381000"/>
                              <wp:effectExtent l="0" t="0" r="9525" b="0"/>
                              <wp:docPr id="4" name="Picture 6"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genevievegerard.com/images/facebook-like-dislike.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81000"/>
                                      </a:xfrm>
                                      <a:prstGeom prst="rect">
                                        <a:avLst/>
                                      </a:prstGeom>
                                      <a:noFill/>
                                      <a:ln>
                                        <a:noFill/>
                                      </a:ln>
                                    </pic:spPr>
                                  </pic:pic>
                                </a:graphicData>
                              </a:graphic>
                            </wp:inline>
                          </w:drawing>
                        </w:r>
                      </w:p>
                    </w:tc>
                  </w:tr>
                  <w:tr w:rsidR="00670A05" w:rsidTr="000F5062">
                    <w:trPr>
                      <w:trHeight w:val="720"/>
                    </w:trPr>
                    <w:tc>
                      <w:tcPr>
                        <w:tcW w:w="3174" w:type="dxa"/>
                        <w:gridSpan w:val="3"/>
                      </w:tcPr>
                      <w:p w:rsidR="00670A05" w:rsidRDefault="00670A05">
                        <w:pPr>
                          <w:rPr>
                            <w:rFonts w:ascii="Facebook Letter Faces" w:hAnsi="Facebook Letter Faces"/>
                          </w:rPr>
                        </w:pPr>
                        <w:r>
                          <w:rPr>
                            <w:rFonts w:ascii="Facebook Letter Faces" w:hAnsi="Facebook Letter Faces"/>
                            <w:sz w:val="22"/>
                          </w:rPr>
                          <w:t xml:space="preserve">Do you have internet access at home? </w:t>
                        </w:r>
                        <w:r w:rsidR="00EC62DF">
                          <w:rPr>
                            <w:rFonts w:ascii="Facebook Letter Faces" w:hAnsi="Facebook Letter Faces"/>
                            <w:noProof/>
                            <w:sz w:val="22"/>
                          </w:rPr>
                          <w:drawing>
                            <wp:inline distT="0" distB="0" distL="0" distR="0">
                              <wp:extent cx="752475" cy="381000"/>
                              <wp:effectExtent l="0" t="0" r="9525" b="0"/>
                              <wp:docPr id="6" name="Picture 5"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genevievegerard.com/images/facebook-like-dislike.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81000"/>
                                      </a:xfrm>
                                      <a:prstGeom prst="rect">
                                        <a:avLst/>
                                      </a:prstGeom>
                                      <a:noFill/>
                                      <a:ln>
                                        <a:noFill/>
                                      </a:ln>
                                    </pic:spPr>
                                  </pic:pic>
                                </a:graphicData>
                              </a:graphic>
                            </wp:inline>
                          </w:drawing>
                        </w:r>
                      </w:p>
                    </w:tc>
                    <w:tc>
                      <w:tcPr>
                        <w:tcW w:w="3118" w:type="dxa"/>
                        <w:gridSpan w:val="2"/>
                      </w:tcPr>
                      <w:p w:rsidR="00670A05" w:rsidRDefault="00670A05">
                        <w:pPr>
                          <w:rPr>
                            <w:rFonts w:ascii="Facebook Letter Faces" w:hAnsi="Facebook Letter Faces"/>
                          </w:rPr>
                        </w:pPr>
                        <w:r>
                          <w:rPr>
                            <w:rFonts w:ascii="Facebook Letter Faces" w:hAnsi="Facebook Letter Faces"/>
                            <w:sz w:val="22"/>
                          </w:rPr>
                          <w:t xml:space="preserve">Do you have an iPod or smartphone?  </w:t>
                        </w:r>
                        <w:r w:rsidR="00EC62DF">
                          <w:rPr>
                            <w:rFonts w:ascii="Facebook Letter Faces" w:hAnsi="Facebook Letter Faces"/>
                            <w:noProof/>
                            <w:sz w:val="22"/>
                          </w:rPr>
                          <w:drawing>
                            <wp:inline distT="0" distB="0" distL="0" distR="0">
                              <wp:extent cx="752475" cy="381000"/>
                              <wp:effectExtent l="0" t="0" r="9525" b="0"/>
                              <wp:docPr id="8" name="Picture 4"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enevievegerard.com/images/facebook-like-dislike.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81000"/>
                                      </a:xfrm>
                                      <a:prstGeom prst="rect">
                                        <a:avLst/>
                                      </a:prstGeom>
                                      <a:noFill/>
                                      <a:ln>
                                        <a:noFill/>
                                      </a:ln>
                                    </pic:spPr>
                                  </pic:pic>
                                </a:graphicData>
                              </a:graphic>
                            </wp:inline>
                          </w:drawing>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To me, English is</w:t>
                        </w:r>
                        <w:r>
                          <w:rPr>
                            <w:rFonts w:ascii="Courier New" w:hAnsi="Courier New" w:cs="Courier New"/>
                            <w:sz w:val="22"/>
                          </w:rPr>
                          <w:t>…</w:t>
                        </w:r>
                      </w:p>
                      <w:p w:rsidR="00670A05" w:rsidRDefault="00670A05">
                        <w:pPr>
                          <w:rPr>
                            <w:rFonts w:ascii="Facebook Letter Faces" w:hAnsi="Facebook Letter Faces"/>
                          </w:rPr>
                        </w:pPr>
                      </w:p>
                      <w:p w:rsidR="00670A05" w:rsidRDefault="00670A05">
                        <w:pPr>
                          <w:rPr>
                            <w:rFonts w:ascii="Facebook Letter Faces" w:hAnsi="Facebook Letter Faces"/>
                          </w:rPr>
                        </w:pP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I learn best from teachers who</w:t>
                        </w:r>
                        <w:r>
                          <w:rPr>
                            <w:rFonts w:ascii="Courier New" w:hAnsi="Courier New" w:cs="Courier New"/>
                            <w:sz w:val="22"/>
                          </w:rPr>
                          <w:t>…</w:t>
                        </w:r>
                      </w:p>
                      <w:p w:rsidR="00670A05" w:rsidRDefault="00670A05">
                        <w:pPr>
                          <w:rPr>
                            <w:rFonts w:ascii="Facebook Letter Faces" w:hAnsi="Facebook Letter Faces"/>
                          </w:rPr>
                        </w:pP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I struggle to learn from teachers who</w:t>
                        </w:r>
                        <w:r>
                          <w:rPr>
                            <w:rFonts w:ascii="Courier New" w:hAnsi="Courier New" w:cs="Courier New"/>
                            <w:sz w:val="22"/>
                          </w:rPr>
                          <w:t>…</w:t>
                        </w:r>
                      </w:p>
                    </w:tc>
                  </w:tr>
                  <w:tr w:rsidR="00670A05" w:rsidTr="000F5062">
                    <w:trPr>
                      <w:trHeight w:val="720"/>
                    </w:trPr>
                    <w:tc>
                      <w:tcPr>
                        <w:tcW w:w="6292" w:type="dxa"/>
                        <w:gridSpan w:val="5"/>
                      </w:tcPr>
                      <w:p w:rsidR="00670A05" w:rsidRDefault="00670A05">
                        <w:pPr>
                          <w:rPr>
                            <w:rFonts w:ascii="Facebook Letter Faces" w:hAnsi="Facebook Letter Faces"/>
                          </w:rPr>
                        </w:pPr>
                        <w:r>
                          <w:rPr>
                            <w:rFonts w:ascii="Facebook Letter Faces" w:hAnsi="Facebook Letter Faces"/>
                            <w:sz w:val="22"/>
                          </w:rPr>
                          <w:t>My goal for this class is</w:t>
                        </w:r>
                        <w:r>
                          <w:rPr>
                            <w:rFonts w:ascii="Courier New" w:hAnsi="Courier New" w:cs="Courier New"/>
                            <w:sz w:val="22"/>
                          </w:rPr>
                          <w:t>…</w:t>
                        </w:r>
                      </w:p>
                    </w:tc>
                  </w:tr>
                  <w:tr w:rsidR="00670A05" w:rsidTr="000F5062">
                    <w:trPr>
                      <w:trHeight w:val="378"/>
                    </w:trPr>
                    <w:tc>
                      <w:tcPr>
                        <w:tcW w:w="6292" w:type="dxa"/>
                        <w:gridSpan w:val="5"/>
                        <w:tcBorders>
                          <w:bottom w:val="single" w:sz="4" w:space="0" w:color="auto"/>
                        </w:tcBorders>
                      </w:tcPr>
                      <w:p w:rsidR="00670A05" w:rsidRDefault="00670A05" w:rsidP="000F5062">
                        <w:pPr>
                          <w:jc w:val="center"/>
                          <w:rPr>
                            <w:rFonts w:ascii="Facebook Letter Faces" w:hAnsi="Facebook Letter Faces"/>
                          </w:rPr>
                        </w:pPr>
                        <w:r>
                          <w:rPr>
                            <w:rFonts w:ascii="Facebook Letter Faces" w:hAnsi="Facebook Letter Faces"/>
                          </w:rPr>
                          <w:t xml:space="preserve">Schedule </w:t>
                        </w:r>
                      </w:p>
                    </w:tc>
                  </w:tr>
                  <w:tr w:rsidR="00670A05" w:rsidTr="000F5062">
                    <w:trPr>
                      <w:trHeight w:val="320"/>
                    </w:trPr>
                    <w:tc>
                      <w:tcPr>
                        <w:tcW w:w="361" w:type="dxa"/>
                        <w:tcBorders>
                          <w:top w:val="single" w:sz="4" w:space="0" w:color="auto"/>
                          <w:bottom w:val="single" w:sz="4" w:space="0" w:color="auto"/>
                          <w:right w:val="single" w:sz="4" w:space="0" w:color="auto"/>
                        </w:tcBorders>
                      </w:tcPr>
                      <w:p w:rsidR="00670A05" w:rsidRDefault="00670A05">
                        <w:pPr>
                          <w:jc w:val="center"/>
                          <w:rPr>
                            <w:rFonts w:ascii="Facebook Letter Faces" w:hAnsi="Facebook Letter Faces"/>
                          </w:rPr>
                        </w:pPr>
                        <w:r>
                          <w:rPr>
                            <w:rFonts w:ascii="Facebook Letter Faces" w:hAnsi="Facebook Letter Faces"/>
                          </w:rPr>
                          <w:t>1</w:t>
                        </w:r>
                      </w:p>
                    </w:tc>
                    <w:tc>
                      <w:tcPr>
                        <w:tcW w:w="2780" w:type="dxa"/>
                        <w:tcBorders>
                          <w:top w:val="single" w:sz="4" w:space="0" w:color="auto"/>
                          <w:bottom w:val="single" w:sz="4" w:space="0" w:color="auto"/>
                          <w:right w:val="single" w:sz="4" w:space="0" w:color="auto"/>
                        </w:tcBorders>
                      </w:tcPr>
                      <w:p w:rsidR="00670A05" w:rsidRDefault="00670A05">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670A05" w:rsidRDefault="00670A05">
                        <w:pPr>
                          <w:jc w:val="center"/>
                          <w:rPr>
                            <w:rFonts w:ascii="Facebook Letter Faces" w:hAnsi="Facebook Letter Faces"/>
                          </w:rPr>
                        </w:pPr>
                        <w:r>
                          <w:rPr>
                            <w:rFonts w:ascii="Facebook Letter Faces" w:hAnsi="Facebook Letter Faces"/>
                          </w:rPr>
                          <w:t>2</w:t>
                        </w:r>
                      </w:p>
                    </w:tc>
                    <w:tc>
                      <w:tcPr>
                        <w:tcW w:w="2735" w:type="dxa"/>
                        <w:tcBorders>
                          <w:top w:val="single" w:sz="4" w:space="0" w:color="auto"/>
                          <w:left w:val="single" w:sz="4" w:space="0" w:color="auto"/>
                          <w:bottom w:val="single" w:sz="4" w:space="0" w:color="auto"/>
                        </w:tcBorders>
                      </w:tcPr>
                      <w:p w:rsidR="00670A05" w:rsidRDefault="00670A05">
                        <w:pPr>
                          <w:jc w:val="center"/>
                          <w:rPr>
                            <w:rFonts w:ascii="Facebook Letter Faces" w:hAnsi="Facebook Letter Faces"/>
                          </w:rPr>
                        </w:pPr>
                      </w:p>
                    </w:tc>
                  </w:tr>
                  <w:tr w:rsidR="00670A05" w:rsidTr="000F5062">
                    <w:trPr>
                      <w:trHeight w:val="360"/>
                    </w:trPr>
                    <w:tc>
                      <w:tcPr>
                        <w:tcW w:w="361" w:type="dxa"/>
                        <w:tcBorders>
                          <w:top w:val="single" w:sz="4" w:space="0" w:color="auto"/>
                          <w:bottom w:val="single" w:sz="4" w:space="0" w:color="auto"/>
                          <w:right w:val="single" w:sz="4" w:space="0" w:color="auto"/>
                        </w:tcBorders>
                      </w:tcPr>
                      <w:p w:rsidR="00670A05" w:rsidRDefault="00670A05">
                        <w:pPr>
                          <w:jc w:val="center"/>
                          <w:rPr>
                            <w:rFonts w:ascii="Facebook Letter Faces" w:hAnsi="Facebook Letter Faces"/>
                          </w:rPr>
                        </w:pPr>
                        <w:r>
                          <w:rPr>
                            <w:rFonts w:ascii="Facebook Letter Faces" w:hAnsi="Facebook Letter Faces"/>
                          </w:rPr>
                          <w:t>3</w:t>
                        </w:r>
                      </w:p>
                    </w:tc>
                    <w:tc>
                      <w:tcPr>
                        <w:tcW w:w="2780" w:type="dxa"/>
                        <w:tcBorders>
                          <w:top w:val="single" w:sz="4" w:space="0" w:color="auto"/>
                          <w:bottom w:val="single" w:sz="4" w:space="0" w:color="auto"/>
                          <w:right w:val="single" w:sz="4" w:space="0" w:color="auto"/>
                        </w:tcBorders>
                      </w:tcPr>
                      <w:p w:rsidR="00670A05" w:rsidRDefault="00670A05">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670A05" w:rsidRDefault="00670A05">
                        <w:pPr>
                          <w:jc w:val="center"/>
                          <w:rPr>
                            <w:rFonts w:ascii="Facebook Letter Faces" w:hAnsi="Facebook Letter Faces"/>
                          </w:rPr>
                        </w:pPr>
                        <w:r>
                          <w:rPr>
                            <w:rFonts w:ascii="Facebook Letter Faces" w:hAnsi="Facebook Letter Faces"/>
                          </w:rPr>
                          <w:t>4</w:t>
                        </w:r>
                      </w:p>
                    </w:tc>
                    <w:tc>
                      <w:tcPr>
                        <w:tcW w:w="2735" w:type="dxa"/>
                        <w:tcBorders>
                          <w:top w:val="single" w:sz="4" w:space="0" w:color="auto"/>
                          <w:left w:val="single" w:sz="4" w:space="0" w:color="auto"/>
                          <w:bottom w:val="single" w:sz="4" w:space="0" w:color="auto"/>
                        </w:tcBorders>
                      </w:tcPr>
                      <w:p w:rsidR="00670A05" w:rsidRDefault="00670A05">
                        <w:pPr>
                          <w:jc w:val="center"/>
                          <w:rPr>
                            <w:rFonts w:ascii="Facebook Letter Faces" w:hAnsi="Facebook Letter Faces"/>
                          </w:rPr>
                        </w:pPr>
                      </w:p>
                    </w:tc>
                  </w:tr>
                  <w:tr w:rsidR="00670A05" w:rsidTr="000F5062">
                    <w:trPr>
                      <w:trHeight w:val="162"/>
                    </w:trPr>
                    <w:tc>
                      <w:tcPr>
                        <w:tcW w:w="361" w:type="dxa"/>
                        <w:tcBorders>
                          <w:top w:val="single" w:sz="4" w:space="0" w:color="auto"/>
                          <w:bottom w:val="single" w:sz="4" w:space="0" w:color="auto"/>
                          <w:right w:val="single" w:sz="4" w:space="0" w:color="auto"/>
                        </w:tcBorders>
                      </w:tcPr>
                      <w:p w:rsidR="00670A05" w:rsidRDefault="00670A05">
                        <w:pPr>
                          <w:jc w:val="center"/>
                          <w:rPr>
                            <w:rFonts w:ascii="Facebook Letter Faces" w:hAnsi="Facebook Letter Faces"/>
                          </w:rPr>
                        </w:pPr>
                        <w:r>
                          <w:rPr>
                            <w:rFonts w:ascii="Facebook Letter Faces" w:hAnsi="Facebook Letter Faces"/>
                          </w:rPr>
                          <w:t>5</w:t>
                        </w:r>
                      </w:p>
                    </w:tc>
                    <w:tc>
                      <w:tcPr>
                        <w:tcW w:w="2780" w:type="dxa"/>
                        <w:tcBorders>
                          <w:top w:val="single" w:sz="4" w:space="0" w:color="auto"/>
                          <w:bottom w:val="single" w:sz="4" w:space="0" w:color="auto"/>
                          <w:right w:val="single" w:sz="4" w:space="0" w:color="auto"/>
                        </w:tcBorders>
                      </w:tcPr>
                      <w:p w:rsidR="00670A05" w:rsidRDefault="00670A05">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670A05" w:rsidRDefault="00670A05">
                        <w:pPr>
                          <w:jc w:val="center"/>
                          <w:rPr>
                            <w:rFonts w:ascii="Facebook Letter Faces" w:hAnsi="Facebook Letter Faces"/>
                          </w:rPr>
                        </w:pPr>
                        <w:r>
                          <w:rPr>
                            <w:rFonts w:ascii="Facebook Letter Faces" w:hAnsi="Facebook Letter Faces"/>
                          </w:rPr>
                          <w:t>6</w:t>
                        </w:r>
                      </w:p>
                    </w:tc>
                    <w:tc>
                      <w:tcPr>
                        <w:tcW w:w="2735" w:type="dxa"/>
                        <w:tcBorders>
                          <w:top w:val="single" w:sz="4" w:space="0" w:color="auto"/>
                          <w:left w:val="single" w:sz="4" w:space="0" w:color="auto"/>
                          <w:bottom w:val="single" w:sz="4" w:space="0" w:color="auto"/>
                        </w:tcBorders>
                      </w:tcPr>
                      <w:p w:rsidR="00670A05" w:rsidRDefault="00670A05">
                        <w:pPr>
                          <w:jc w:val="center"/>
                          <w:rPr>
                            <w:rFonts w:ascii="Facebook Letter Faces" w:hAnsi="Facebook Letter Faces"/>
                          </w:rPr>
                        </w:pPr>
                      </w:p>
                    </w:tc>
                  </w:tr>
                  <w:tr w:rsidR="00670A05" w:rsidTr="000F5062">
                    <w:trPr>
                      <w:trHeight w:val="220"/>
                    </w:trPr>
                    <w:tc>
                      <w:tcPr>
                        <w:tcW w:w="361" w:type="dxa"/>
                        <w:tcBorders>
                          <w:top w:val="single" w:sz="4" w:space="0" w:color="auto"/>
                          <w:bottom w:val="single" w:sz="4" w:space="0" w:color="auto"/>
                          <w:right w:val="single" w:sz="4" w:space="0" w:color="auto"/>
                        </w:tcBorders>
                      </w:tcPr>
                      <w:p w:rsidR="00670A05" w:rsidRDefault="00670A05">
                        <w:pPr>
                          <w:jc w:val="center"/>
                          <w:rPr>
                            <w:rFonts w:ascii="Facebook Letter Faces" w:hAnsi="Facebook Letter Faces"/>
                          </w:rPr>
                        </w:pPr>
                        <w:r>
                          <w:rPr>
                            <w:rFonts w:ascii="Facebook Letter Faces" w:hAnsi="Facebook Letter Faces"/>
                          </w:rPr>
                          <w:t>7</w:t>
                        </w:r>
                      </w:p>
                    </w:tc>
                    <w:tc>
                      <w:tcPr>
                        <w:tcW w:w="2780" w:type="dxa"/>
                        <w:tcBorders>
                          <w:top w:val="single" w:sz="4" w:space="0" w:color="auto"/>
                          <w:bottom w:val="single" w:sz="4" w:space="0" w:color="auto"/>
                          <w:right w:val="single" w:sz="4" w:space="0" w:color="auto"/>
                        </w:tcBorders>
                      </w:tcPr>
                      <w:p w:rsidR="00670A05" w:rsidRDefault="00670A05">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670A05" w:rsidRDefault="00670A05">
                        <w:pPr>
                          <w:jc w:val="center"/>
                          <w:rPr>
                            <w:rFonts w:ascii="Facebook Letter Faces" w:hAnsi="Facebook Letter Faces"/>
                          </w:rPr>
                        </w:pPr>
                      </w:p>
                    </w:tc>
                    <w:tc>
                      <w:tcPr>
                        <w:tcW w:w="2735" w:type="dxa"/>
                        <w:tcBorders>
                          <w:top w:val="single" w:sz="4" w:space="0" w:color="auto"/>
                          <w:left w:val="single" w:sz="4" w:space="0" w:color="auto"/>
                          <w:bottom w:val="single" w:sz="4" w:space="0" w:color="auto"/>
                        </w:tcBorders>
                      </w:tcPr>
                      <w:p w:rsidR="00670A05" w:rsidRDefault="00670A05">
                        <w:pPr>
                          <w:jc w:val="center"/>
                          <w:rPr>
                            <w:rFonts w:ascii="Facebook Letter Faces" w:hAnsi="Facebook Letter Faces"/>
                          </w:rPr>
                        </w:pPr>
                      </w:p>
                    </w:tc>
                  </w:tr>
                  <w:tr w:rsidR="00670A05" w:rsidTr="000F5062">
                    <w:trPr>
                      <w:trHeight w:val="1962"/>
                    </w:trPr>
                    <w:tc>
                      <w:tcPr>
                        <w:tcW w:w="6292" w:type="dxa"/>
                        <w:gridSpan w:val="5"/>
                        <w:tcBorders>
                          <w:top w:val="single" w:sz="4" w:space="0" w:color="auto"/>
                        </w:tcBorders>
                      </w:tcPr>
                      <w:p w:rsidR="00670A05" w:rsidRDefault="00670A05">
                        <w:pPr>
                          <w:rPr>
                            <w:rFonts w:ascii="Facebook Letter Faces" w:hAnsi="Facebook Letter Faces"/>
                          </w:rPr>
                        </w:pPr>
                        <w:r>
                          <w:rPr>
                            <w:rFonts w:ascii="Facebook Letter Faces" w:hAnsi="Facebook Letter Faces"/>
                            <w:sz w:val="22"/>
                          </w:rPr>
                          <w:t>Something I should know about you</w:t>
                        </w:r>
                        <w:r>
                          <w:rPr>
                            <w:rFonts w:ascii="Courier New" w:hAnsi="Courier New" w:cs="Courier New"/>
                            <w:sz w:val="22"/>
                          </w:rPr>
                          <w:t>…</w:t>
                        </w:r>
                        <w:r>
                          <w:rPr>
                            <w:rFonts w:ascii="Facebook Letter Faces" w:hAnsi="Facebook Letter Faces"/>
                            <w:sz w:val="22"/>
                          </w:rPr>
                          <w:t xml:space="preserve"> (For example:  learning disabilities, if you need to sit close to the board, issues that are going on at home, living situations, etc.).  I will NOT tell anyone this information unless you are in danger.</w:t>
                        </w:r>
                      </w:p>
                      <w:p w:rsidR="00670A05" w:rsidRDefault="00670A05">
                        <w:pPr>
                          <w:jc w:val="center"/>
                          <w:rPr>
                            <w:rFonts w:ascii="Facebook Letter Faces" w:hAnsi="Facebook Letter Faces"/>
                          </w:rPr>
                        </w:pPr>
                      </w:p>
                    </w:tc>
                  </w:tr>
                </w:tbl>
                <w:p w:rsidR="00670A05" w:rsidRDefault="00670A05" w:rsidP="00670A05">
                  <w:pPr>
                    <w:rPr>
                      <w:rFonts w:ascii="Calibri" w:hAnsi="Calibri"/>
                    </w:rPr>
                  </w:pPr>
                </w:p>
              </w:txbxContent>
            </v:textbox>
            <w10:wrap type="tight"/>
          </v:shape>
        </w:pict>
      </w:r>
      <w:r w:rsidR="00670A05">
        <w:rPr>
          <w:rFonts w:ascii="Facebook Letter Faces" w:hAnsi="Facebook Letter Faces"/>
        </w:rPr>
        <w:t xml:space="preserve">            </w:t>
      </w:r>
    </w:p>
    <w:p w:rsidR="00670A05" w:rsidRDefault="00840DCD" w:rsidP="00764EAA">
      <w:pPr>
        <w:rPr>
          <w:rFonts w:ascii="Facebook Letter Faces" w:hAnsi="Facebook Letter Faces"/>
        </w:rPr>
      </w:pPr>
      <w:r>
        <w:rPr>
          <w:rFonts w:ascii="Facebook Letter Faces" w:hAnsi="Facebook Letter Faces"/>
          <w:noProof/>
        </w:rPr>
        <w:pict>
          <v:rect id="Rectangle 3" o:spid="_x0000_s1030" style="position:absolute;margin-left:-22pt;margin-top:3.95pt;width:215.5pt;height:198.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" filled="f" fillcolor="#9bc1ff" strokeweight="1pt">
            <v:fill color2="#3f80cd" focus="100%" type="gradient"/>
            <v:shadow opacity="22938f" offset="0"/>
            <v:textbox inset=",7.2pt,,7.2pt"/>
          </v:rect>
        </w:pict>
      </w:r>
    </w:p>
    <w:p w:rsidR="00670A05" w:rsidRDefault="00670A05" w:rsidP="00764EAA">
      <w:pPr>
        <w:rPr>
          <w:rFonts w:ascii="Facebook Letter Faces" w:hAnsi="Facebook Letter Faces"/>
        </w:rPr>
      </w:pPr>
    </w:p>
    <w:p w:rsidR="00670A05" w:rsidRDefault="00670A05" w:rsidP="00764EAA">
      <w:pPr>
        <w:rPr>
          <w:rFonts w:ascii="Facebook Letter Faces" w:hAnsi="Facebook Letter Faces"/>
        </w:rPr>
      </w:pPr>
    </w:p>
    <w:p w:rsidR="00670A05" w:rsidRDefault="00670A05" w:rsidP="00764EAA">
      <w:pPr>
        <w:rPr>
          <w:rFonts w:ascii="Facebook Letter Faces" w:hAnsi="Facebook Letter Faces"/>
        </w:rPr>
      </w:pPr>
    </w:p>
    <w:p w:rsidR="00670A05" w:rsidRDefault="00670A05" w:rsidP="00764EAA">
      <w:pPr>
        <w:rPr>
          <w:rFonts w:ascii="Facebook Letter Faces" w:hAnsi="Facebook Letter Faces"/>
        </w:rPr>
      </w:pPr>
    </w:p>
    <w:p w:rsidR="00670A05" w:rsidRDefault="00670A05" w:rsidP="00764EAA">
      <w:pPr>
        <w:rPr>
          <w:rFonts w:ascii="Facebook Letter Faces" w:hAnsi="Facebook Letter Faces"/>
        </w:rPr>
      </w:pPr>
    </w:p>
    <w:p w:rsidR="00670A05" w:rsidRDefault="00670A05" w:rsidP="00764EAA">
      <w:pPr>
        <w:rPr>
          <w:rFonts w:ascii="Facebook Letter Faces" w:hAnsi="Facebook Letter Faces"/>
        </w:rPr>
      </w:pPr>
    </w:p>
    <w:p w:rsidR="00670A05" w:rsidRDefault="00670A05" w:rsidP="00764EAA">
      <w:pPr>
        <w:rPr>
          <w:rFonts w:ascii="Facebook Letter Faces" w:hAnsi="Facebook Letter Faces"/>
        </w:rPr>
      </w:pPr>
      <w:r>
        <w:rPr>
          <w:rFonts w:ascii="Facebook Letter Faces" w:hAnsi="Facebook Letter Faces"/>
        </w:rPr>
        <w:t xml:space="preserve">                                                    </w:t>
      </w:r>
    </w:p>
    <w:p w:rsidR="00670A05" w:rsidRDefault="00840DCD" w:rsidP="00764EAA">
      <w:pPr>
        <w:rPr>
          <w:rFonts w:ascii="Facebook Letter Faces" w:hAnsi="Facebook Letter Faces"/>
        </w:rPr>
      </w:pPr>
      <w:r>
        <w:rPr>
          <w:rFonts w:ascii="Facebook Letter Faces" w:hAnsi="Facebook Letter Faces"/>
          <w:noProof/>
        </w:rPr>
        <w:pict>
          <v:shape id="Text Box 2" o:spid="_x0000_s1028" type="#_x0000_t202" style="position:absolute;margin-left:-19pt;margin-top:97.4pt;width:234pt;height:500.95pt;z-index:251657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&#1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7"/>
                    <w:gridCol w:w="2050"/>
                  </w:tblGrid>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First Name</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Last Name</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Name I Go By</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My Birthday</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Favorite Subject(s)</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 xml:space="preserve">Job? </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Favorite Food</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Favorite Song</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Favorite TV Show</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Favorite Sport</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Best Friend(s)</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Extracurricular Activities</w:t>
                        </w:r>
                      </w:p>
                    </w:tc>
                    <w:tc>
                      <w:tcPr>
                        <w:tcW w:w="2748" w:type="dxa"/>
                        <w:vAlign w:val="center"/>
                      </w:tcPr>
                      <w:p w:rsidR="00670A05" w:rsidRDefault="00670A05">
                        <w:pPr>
                          <w:jc w:val="center"/>
                          <w:rPr>
                            <w:rFonts w:ascii="Facebook Letter Faces" w:hAnsi="Facebook Letter Faces"/>
                          </w:rPr>
                        </w:pPr>
                      </w:p>
                    </w:tc>
                  </w:tr>
                  <w:tr w:rsidR="00670A05">
                    <w:trPr>
                      <w:trHeight w:val="720"/>
                    </w:trPr>
                    <w:tc>
                      <w:tcPr>
                        <w:tcW w:w="1767" w:type="dxa"/>
                      </w:tcPr>
                      <w:p w:rsidR="00670A05" w:rsidRDefault="00670A05">
                        <w:pPr>
                          <w:rPr>
                            <w:rFonts w:ascii="Facebook Letter Faces" w:hAnsi="Facebook Letter Faces"/>
                            <w:sz w:val="26"/>
                          </w:rPr>
                        </w:pPr>
                        <w:r>
                          <w:rPr>
                            <w:rFonts w:ascii="Facebook Letter Faces" w:hAnsi="Facebook Letter Faces"/>
                            <w:sz w:val="26"/>
                          </w:rPr>
                          <w:t>Favorite Book</w:t>
                        </w:r>
                      </w:p>
                    </w:tc>
                    <w:tc>
                      <w:tcPr>
                        <w:tcW w:w="2748" w:type="dxa"/>
                        <w:vAlign w:val="center"/>
                      </w:tcPr>
                      <w:p w:rsidR="00670A05" w:rsidRDefault="00670A05">
                        <w:pPr>
                          <w:jc w:val="center"/>
                          <w:rPr>
                            <w:rFonts w:ascii="Facebook Letter Faces" w:hAnsi="Facebook Letter Faces"/>
                          </w:rPr>
                        </w:pPr>
                      </w:p>
                    </w:tc>
                  </w:tr>
                </w:tbl>
                <w:p w:rsidR="00670A05" w:rsidRDefault="00670A05" w:rsidP="00670A05">
                  <w:pPr>
                    <w:jc w:val="center"/>
                    <w:rPr>
                      <w:rFonts w:ascii="Calibri" w:hAnsi="Calibri"/>
                    </w:rPr>
                  </w:pPr>
                </w:p>
              </w:txbxContent>
            </v:textbox>
            <w10:wrap type="tight"/>
          </v:shape>
        </w:pict>
      </w:r>
      <w:r>
        <w:rPr>
          <w:rFonts w:ascii="Facebook Letter Faces" w:hAnsi="Facebook Letter Faces"/>
          <w:noProof/>
        </w:rPr>
        <w:pict>
          <v:shape id="Text Box 1" o:spid="_x0000_s1029" type="#_x0000_t202" style="position:absolute;margin-left:-36pt;margin-top:74.4pt;width:262.75pt;height:40pt;z-index:2516567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" filled="f" stroked="f">
            <v:textbox inset=",7.2pt,,7.2pt">
              <w:txbxContent>
                <w:p w:rsidR="00670A05" w:rsidRDefault="00670A05" w:rsidP="00670A05">
                  <w:pPr>
                    <w:jc w:val="center"/>
                    <w:rPr>
                      <w:rFonts w:ascii="Facebook Letter Faces" w:hAnsi="Facebook Letter Faces"/>
                      <w:sz w:val="20"/>
                    </w:rPr>
                  </w:pPr>
                  <w:r>
                    <w:rPr>
                      <w:rFonts w:ascii="Facebook Letter Faces" w:hAnsi="Facebook Letter Faces"/>
                      <w:sz w:val="20"/>
                    </w:rPr>
                    <w:t xml:space="preserve">Draw a picture or symbol that represents you </w:t>
                  </w:r>
                </w:p>
              </w:txbxContent>
            </v:textbox>
            <w10:wrap type="tight"/>
          </v:shape>
        </w:pict>
      </w:r>
    </w:p>
    <w:p w:rsidR="00670A05" w:rsidRDefault="00670A05" w:rsidP="00764EAA"/>
    <w:p w:rsidR="00670A05" w:rsidRDefault="00670A05" w:rsidP="00764EAA">
      <w:pPr>
        <w:rPr>
          <w:sz w:val="22"/>
          <w:szCs w:val="22"/>
        </w:rPr>
      </w:pPr>
    </w:p>
    <w:p w:rsidR="00670A05" w:rsidRDefault="00670A05" w:rsidP="00764EAA">
      <w:pPr>
        <w:rPr>
          <w:sz w:val="22"/>
          <w:szCs w:val="22"/>
        </w:rPr>
      </w:pPr>
    </w:p>
    <w:p w:rsidR="00670A05" w:rsidRPr="00D42082" w:rsidRDefault="00670A05" w:rsidP="00843312">
      <w:pPr>
        <w:rPr>
          <w:sz w:val="22"/>
          <w:szCs w:val="22"/>
        </w:rPr>
      </w:pPr>
    </w:p>
    <w:sectPr w:rsidR="00670A05" w:rsidRPr="00D42082" w:rsidSect="00374E6F">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72" w:rsidRDefault="002E5672">
      <w:r>
        <w:separator/>
      </w:r>
    </w:p>
  </w:endnote>
  <w:endnote w:type="continuationSeparator" w:id="0">
    <w:p w:rsidR="002E5672" w:rsidRDefault="002E56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acebook Letter Faces">
    <w:altName w:val="Courier New"/>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72" w:rsidRDefault="002E5672">
      <w:r>
        <w:separator/>
      </w:r>
    </w:p>
  </w:footnote>
  <w:footnote w:type="continuationSeparator" w:id="0">
    <w:p w:rsidR="002E5672" w:rsidRDefault="002E5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7"/>
    <w:multiLevelType w:val="singleLevel"/>
    <w:tmpl w:val="00000000"/>
    <w:lvl w:ilvl="0">
      <w:start w:val="1"/>
      <w:numFmt w:val="bullet"/>
      <w:lvlText w:val="•"/>
      <w:lvlJc w:val="left"/>
      <w:rPr>
        <w:rFonts w:ascii="Arial" w:hAnsi="Arial" w:cs="MS Mincho"/>
        <w:color w:val="000000"/>
        <w:sz w:val="24"/>
        <w:szCs w:val="24"/>
      </w:rPr>
    </w:lvl>
  </w:abstractNum>
  <w:abstractNum w:abstractNumId="1">
    <w:nsid w:val="000001F8"/>
    <w:multiLevelType w:val="singleLevel"/>
    <w:tmpl w:val="00000000"/>
    <w:lvl w:ilvl="0">
      <w:start w:val="1"/>
      <w:numFmt w:val="bullet"/>
      <w:lvlText w:val="1"/>
      <w:lvlJc w:val="left"/>
      <w:rPr>
        <w:rFonts w:ascii="Times New Roman" w:hAnsi="Times New Roman" w:cs="Times New Roman"/>
        <w:color w:val="000000"/>
        <w:sz w:val="20"/>
        <w:szCs w:val="20"/>
      </w:rPr>
    </w:lvl>
  </w:abstractNum>
  <w:abstractNum w:abstractNumId="2">
    <w:nsid w:val="000001F9"/>
    <w:multiLevelType w:val="singleLevel"/>
    <w:tmpl w:val="00000000"/>
    <w:lvl w:ilvl="0">
      <w:start w:val="1"/>
      <w:numFmt w:val="bullet"/>
      <w:lvlText w:val="2"/>
      <w:lvlJc w:val="left"/>
      <w:rPr>
        <w:rFonts w:ascii="Times New Roman" w:hAnsi="Times New Roman" w:cs="Times New Roman"/>
        <w:color w:val="000000"/>
        <w:sz w:val="20"/>
        <w:szCs w:val="20"/>
      </w:rPr>
    </w:lvl>
  </w:abstractNum>
  <w:abstractNum w:abstractNumId="3">
    <w:nsid w:val="000001FA"/>
    <w:multiLevelType w:val="singleLevel"/>
    <w:tmpl w:val="00000000"/>
    <w:lvl w:ilvl="0">
      <w:start w:val="1"/>
      <w:numFmt w:val="bullet"/>
      <w:lvlText w:val="3"/>
      <w:lvlJc w:val="left"/>
      <w:rPr>
        <w:rFonts w:ascii="Times New Roman" w:hAnsi="Times New Roman" w:cs="Times New Roman"/>
        <w:color w:val="000000"/>
        <w:sz w:val="20"/>
        <w:szCs w:val="20"/>
      </w:rPr>
    </w:lvl>
  </w:abstractNum>
  <w:abstractNum w:abstractNumId="4">
    <w:nsid w:val="000001FB"/>
    <w:multiLevelType w:val="singleLevel"/>
    <w:tmpl w:val="00000000"/>
    <w:lvl w:ilvl="0">
      <w:start w:val="1"/>
      <w:numFmt w:val="bullet"/>
      <w:lvlText w:val="4"/>
      <w:lvlJc w:val="left"/>
      <w:rPr>
        <w:rFonts w:ascii="Times New Roman" w:hAnsi="Times New Roman" w:cs="Times New Roman"/>
        <w:color w:val="000000"/>
        <w:sz w:val="20"/>
        <w:szCs w:val="20"/>
      </w:rPr>
    </w:lvl>
  </w:abstractNum>
  <w:abstractNum w:abstractNumId="5">
    <w:nsid w:val="00C947F4"/>
    <w:multiLevelType w:val="hybridMultilevel"/>
    <w:tmpl w:val="58C27352"/>
    <w:lvl w:ilvl="0" w:tplc="0409000F">
      <w:start w:val="1"/>
      <w:numFmt w:val="decimal"/>
      <w:lvlText w:val="%1."/>
      <w:lvlJc w:val="left"/>
      <w:pPr>
        <w:ind w:left="720" w:hanging="360"/>
      </w:pPr>
    </w:lvl>
    <w:lvl w:ilvl="1" w:tplc="7674DC22">
      <w:start w:val="3"/>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7768F"/>
    <w:multiLevelType w:val="hybridMultilevel"/>
    <w:tmpl w:val="25F8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E7458"/>
    <w:multiLevelType w:val="hybridMultilevel"/>
    <w:tmpl w:val="3F96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C344B"/>
    <w:multiLevelType w:val="hybridMultilevel"/>
    <w:tmpl w:val="20A0F516"/>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A3E37"/>
    <w:multiLevelType w:val="hybridMultilevel"/>
    <w:tmpl w:val="9CEA5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A1E8C"/>
    <w:multiLevelType w:val="hybridMultilevel"/>
    <w:tmpl w:val="302EAF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F1124"/>
    <w:multiLevelType w:val="multilevel"/>
    <w:tmpl w:val="573627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911AF0"/>
    <w:multiLevelType w:val="multilevel"/>
    <w:tmpl w:val="80CA2C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9E48D2"/>
    <w:multiLevelType w:val="hybridMultilevel"/>
    <w:tmpl w:val="0D723B3E"/>
    <w:lvl w:ilvl="0" w:tplc="0409000F">
      <w:start w:val="1"/>
      <w:numFmt w:val="decimal"/>
      <w:lvlText w:val="%1."/>
      <w:lvlJc w:val="left"/>
      <w:pPr>
        <w:tabs>
          <w:tab w:val="num" w:pos="1800"/>
        </w:tabs>
        <w:ind w:left="1800" w:hanging="360"/>
      </w:pPr>
      <w:rPr>
        <w:rFonts w:hint="default"/>
      </w:rPr>
    </w:lvl>
    <w:lvl w:ilvl="1" w:tplc="DE70330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F2D0D"/>
    <w:multiLevelType w:val="hybridMultilevel"/>
    <w:tmpl w:val="16DE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75704"/>
    <w:multiLevelType w:val="hybridMultilevel"/>
    <w:tmpl w:val="EE46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F19E3"/>
    <w:multiLevelType w:val="hybridMultilevel"/>
    <w:tmpl w:val="B5C4A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FC250D"/>
    <w:multiLevelType w:val="hybridMultilevel"/>
    <w:tmpl w:val="33ACA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BC1FE0"/>
    <w:multiLevelType w:val="hybridMultilevel"/>
    <w:tmpl w:val="0A2CB982"/>
    <w:lvl w:ilvl="0" w:tplc="04090011">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0">
    <w:nsid w:val="7CEC4577"/>
    <w:multiLevelType w:val="hybridMultilevel"/>
    <w:tmpl w:val="D7D82E70"/>
    <w:lvl w:ilvl="0" w:tplc="A09276D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8"/>
  </w:num>
  <w:num w:numId="3">
    <w:abstractNumId w:val="19"/>
  </w:num>
  <w:num w:numId="4">
    <w:abstractNumId w:val="11"/>
  </w:num>
  <w:num w:numId="5">
    <w:abstractNumId w:val="12"/>
  </w:num>
  <w:num w:numId="6">
    <w:abstractNumId w:val="10"/>
  </w:num>
  <w:num w:numId="7">
    <w:abstractNumId w:val="17"/>
  </w:num>
  <w:num w:numId="8">
    <w:abstractNumId w:val="13"/>
  </w:num>
  <w:num w:numId="9">
    <w:abstractNumId w:val="9"/>
  </w:num>
  <w:num w:numId="10">
    <w:abstractNumId w:val="0"/>
  </w:num>
  <w:num w:numId="11">
    <w:abstractNumId w:val="1"/>
  </w:num>
  <w:num w:numId="12">
    <w:abstractNumId w:val="2"/>
  </w:num>
  <w:num w:numId="13">
    <w:abstractNumId w:val="3"/>
  </w:num>
  <w:num w:numId="14">
    <w:abstractNumId w:val="4"/>
  </w:num>
  <w:num w:numId="15">
    <w:abstractNumId w:val="20"/>
  </w:num>
  <w:num w:numId="16">
    <w:abstractNumId w:val="16"/>
  </w:num>
  <w:num w:numId="17">
    <w:abstractNumId w:val="7"/>
  </w:num>
  <w:num w:numId="18">
    <w:abstractNumId w:val="6"/>
  </w:num>
  <w:num w:numId="19">
    <w:abstractNumId w:val="18"/>
  </w:num>
  <w:num w:numId="20">
    <w:abstractNumId w:val="14"/>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701"/>
  <w:stylePaneSortMethod w:val="000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F30A2"/>
    <w:rsid w:val="000218B0"/>
    <w:rsid w:val="000270BA"/>
    <w:rsid w:val="000308F2"/>
    <w:rsid w:val="00034954"/>
    <w:rsid w:val="000950D1"/>
    <w:rsid w:val="000D5BA7"/>
    <w:rsid w:val="000D6A7E"/>
    <w:rsid w:val="001110FC"/>
    <w:rsid w:val="00114075"/>
    <w:rsid w:val="00150D0C"/>
    <w:rsid w:val="00183E87"/>
    <w:rsid w:val="001A3395"/>
    <w:rsid w:val="001C139E"/>
    <w:rsid w:val="001D19DB"/>
    <w:rsid w:val="001E570E"/>
    <w:rsid w:val="00237462"/>
    <w:rsid w:val="00253483"/>
    <w:rsid w:val="00263D12"/>
    <w:rsid w:val="0026574B"/>
    <w:rsid w:val="00272E05"/>
    <w:rsid w:val="00273D34"/>
    <w:rsid w:val="00296250"/>
    <w:rsid w:val="002D0C11"/>
    <w:rsid w:val="002D7C93"/>
    <w:rsid w:val="002E5672"/>
    <w:rsid w:val="002E7F2C"/>
    <w:rsid w:val="00315687"/>
    <w:rsid w:val="00345765"/>
    <w:rsid w:val="00346EC0"/>
    <w:rsid w:val="003670F9"/>
    <w:rsid w:val="003712A8"/>
    <w:rsid w:val="00374E6F"/>
    <w:rsid w:val="00384469"/>
    <w:rsid w:val="003A1835"/>
    <w:rsid w:val="00422E5B"/>
    <w:rsid w:val="00483846"/>
    <w:rsid w:val="004D4A81"/>
    <w:rsid w:val="004E044A"/>
    <w:rsid w:val="004E698A"/>
    <w:rsid w:val="004F30A2"/>
    <w:rsid w:val="00506EC5"/>
    <w:rsid w:val="00514940"/>
    <w:rsid w:val="00533F20"/>
    <w:rsid w:val="005664A0"/>
    <w:rsid w:val="00573351"/>
    <w:rsid w:val="00580FCA"/>
    <w:rsid w:val="006014FE"/>
    <w:rsid w:val="00614A41"/>
    <w:rsid w:val="006251AC"/>
    <w:rsid w:val="0064710A"/>
    <w:rsid w:val="00653862"/>
    <w:rsid w:val="006620AF"/>
    <w:rsid w:val="00670A05"/>
    <w:rsid w:val="00676431"/>
    <w:rsid w:val="006A2C7B"/>
    <w:rsid w:val="00764EAA"/>
    <w:rsid w:val="007A703D"/>
    <w:rsid w:val="00840DCD"/>
    <w:rsid w:val="00843312"/>
    <w:rsid w:val="00862C2A"/>
    <w:rsid w:val="008B0655"/>
    <w:rsid w:val="008E5CF4"/>
    <w:rsid w:val="008F0582"/>
    <w:rsid w:val="00900E08"/>
    <w:rsid w:val="00950BF8"/>
    <w:rsid w:val="009B4B79"/>
    <w:rsid w:val="009C7EC6"/>
    <w:rsid w:val="009D0355"/>
    <w:rsid w:val="009E5C63"/>
    <w:rsid w:val="009F0A3D"/>
    <w:rsid w:val="009F3437"/>
    <w:rsid w:val="00A000CA"/>
    <w:rsid w:val="00A04CC4"/>
    <w:rsid w:val="00A14826"/>
    <w:rsid w:val="00A319F4"/>
    <w:rsid w:val="00AE7AFD"/>
    <w:rsid w:val="00AF1E55"/>
    <w:rsid w:val="00AF5CDD"/>
    <w:rsid w:val="00B02906"/>
    <w:rsid w:val="00B0491A"/>
    <w:rsid w:val="00BC0A69"/>
    <w:rsid w:val="00BD05ED"/>
    <w:rsid w:val="00C22F1F"/>
    <w:rsid w:val="00C43E30"/>
    <w:rsid w:val="00C71175"/>
    <w:rsid w:val="00C95D55"/>
    <w:rsid w:val="00C96C06"/>
    <w:rsid w:val="00CB5947"/>
    <w:rsid w:val="00CC649A"/>
    <w:rsid w:val="00CF49FA"/>
    <w:rsid w:val="00D42082"/>
    <w:rsid w:val="00D44DC8"/>
    <w:rsid w:val="00DA4C41"/>
    <w:rsid w:val="00DB2FB9"/>
    <w:rsid w:val="00DF2D17"/>
    <w:rsid w:val="00E06DA7"/>
    <w:rsid w:val="00E3398C"/>
    <w:rsid w:val="00E72CAF"/>
    <w:rsid w:val="00E86C0D"/>
    <w:rsid w:val="00EA088F"/>
    <w:rsid w:val="00EC62DF"/>
    <w:rsid w:val="00F14879"/>
    <w:rsid w:val="00F42DCB"/>
    <w:rsid w:val="00F51BA7"/>
    <w:rsid w:val="00F6282C"/>
    <w:rsid w:val="00FA738A"/>
    <w:rsid w:val="00FE15B9"/>
    <w:rsid w:val="00FE7B69"/>
    <w:rsid w:val="00FF6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F30A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6BC"/>
    <w:pPr>
      <w:autoSpaceDE w:val="0"/>
      <w:autoSpaceDN w:val="0"/>
      <w:adjustRightInd w:val="0"/>
    </w:pPr>
    <w:rPr>
      <w:color w:val="000000"/>
      <w:sz w:val="24"/>
      <w:szCs w:val="24"/>
    </w:rPr>
  </w:style>
  <w:style w:type="character" w:styleId="Hyperlink">
    <w:name w:val="Hyperlink"/>
    <w:rsid w:val="00F85402"/>
    <w:rPr>
      <w:color w:val="0000FF"/>
      <w:u w:val="single"/>
    </w:rPr>
  </w:style>
  <w:style w:type="character" w:styleId="FollowedHyperlink">
    <w:name w:val="FollowedHyperlink"/>
    <w:rsid w:val="003165D7"/>
    <w:rPr>
      <w:color w:val="800080"/>
      <w:u w:val="single"/>
    </w:rPr>
  </w:style>
  <w:style w:type="paragraph" w:styleId="BalloonText">
    <w:name w:val="Balloon Text"/>
    <w:basedOn w:val="Normal"/>
    <w:link w:val="BalloonTextChar"/>
    <w:rsid w:val="007A703D"/>
    <w:rPr>
      <w:rFonts w:ascii="Tahoma" w:hAnsi="Tahoma"/>
      <w:sz w:val="16"/>
      <w:szCs w:val="16"/>
    </w:rPr>
  </w:style>
  <w:style w:type="character" w:customStyle="1" w:styleId="BalloonTextChar">
    <w:name w:val="Balloon Text Char"/>
    <w:link w:val="BalloonText"/>
    <w:rsid w:val="007A703D"/>
    <w:rPr>
      <w:rFonts w:ascii="Tahoma" w:hAnsi="Tahoma" w:cs="Tahoma"/>
      <w:sz w:val="16"/>
      <w:szCs w:val="16"/>
    </w:rPr>
  </w:style>
  <w:style w:type="paragraph" w:styleId="NormalWeb">
    <w:name w:val="Normal (Web)"/>
    <w:basedOn w:val="Normal"/>
    <w:uiPriority w:val="99"/>
    <w:unhideWhenUsed/>
    <w:rsid w:val="00670A05"/>
    <w:pPr>
      <w:spacing w:before="100" w:after="100"/>
    </w:pPr>
    <w:rPr>
      <w:szCs w:val="20"/>
    </w:rPr>
  </w:style>
  <w:style w:type="paragraph" w:styleId="ListParagraph">
    <w:name w:val="List Paragraph"/>
    <w:basedOn w:val="Normal"/>
    <w:qFormat/>
    <w:rsid w:val="00900E08"/>
    <w:pPr>
      <w:ind w:left="720"/>
      <w:contextualSpacing/>
    </w:pPr>
  </w:style>
  <w:style w:type="paragraph" w:styleId="Header">
    <w:name w:val="header"/>
    <w:basedOn w:val="Normal"/>
    <w:link w:val="HeaderChar"/>
    <w:rsid w:val="00A14826"/>
    <w:pPr>
      <w:tabs>
        <w:tab w:val="center" w:pos="4680"/>
        <w:tab w:val="right" w:pos="9360"/>
      </w:tabs>
    </w:pPr>
  </w:style>
  <w:style w:type="character" w:customStyle="1" w:styleId="HeaderChar">
    <w:name w:val="Header Char"/>
    <w:basedOn w:val="DefaultParagraphFont"/>
    <w:link w:val="Header"/>
    <w:rsid w:val="00A14826"/>
    <w:rPr>
      <w:sz w:val="24"/>
      <w:szCs w:val="24"/>
    </w:rPr>
  </w:style>
  <w:style w:type="paragraph" w:styleId="Footer">
    <w:name w:val="footer"/>
    <w:basedOn w:val="Normal"/>
    <w:link w:val="FooterChar"/>
    <w:rsid w:val="00A14826"/>
    <w:pPr>
      <w:tabs>
        <w:tab w:val="center" w:pos="4680"/>
        <w:tab w:val="right" w:pos="9360"/>
      </w:tabs>
    </w:pPr>
  </w:style>
  <w:style w:type="character" w:customStyle="1" w:styleId="FooterChar">
    <w:name w:val="Footer Char"/>
    <w:basedOn w:val="DefaultParagraphFont"/>
    <w:link w:val="Footer"/>
    <w:rsid w:val="00A148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F3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6BC"/>
    <w:pPr>
      <w:autoSpaceDE w:val="0"/>
      <w:autoSpaceDN w:val="0"/>
      <w:adjustRightInd w:val="0"/>
    </w:pPr>
    <w:rPr>
      <w:color w:val="000000"/>
      <w:sz w:val="24"/>
      <w:szCs w:val="24"/>
    </w:rPr>
  </w:style>
  <w:style w:type="character" w:styleId="Hyperlink">
    <w:name w:val="Hyperlink"/>
    <w:rsid w:val="00F85402"/>
    <w:rPr>
      <w:color w:val="0000FF"/>
      <w:u w:val="single"/>
    </w:rPr>
  </w:style>
  <w:style w:type="character" w:styleId="FollowedHyperlink">
    <w:name w:val="FollowedHyperlink"/>
    <w:rsid w:val="003165D7"/>
    <w:rPr>
      <w:color w:val="800080"/>
      <w:u w:val="single"/>
    </w:rPr>
  </w:style>
  <w:style w:type="paragraph" w:styleId="BalloonText">
    <w:name w:val="Balloon Text"/>
    <w:basedOn w:val="Normal"/>
    <w:link w:val="BalloonTextChar"/>
    <w:rsid w:val="007A703D"/>
    <w:rPr>
      <w:rFonts w:ascii="Tahoma" w:hAnsi="Tahoma"/>
      <w:sz w:val="16"/>
      <w:szCs w:val="16"/>
    </w:rPr>
  </w:style>
  <w:style w:type="character" w:customStyle="1" w:styleId="BalloonTextChar">
    <w:name w:val="Balloon Text Char"/>
    <w:link w:val="BalloonText"/>
    <w:rsid w:val="007A703D"/>
    <w:rPr>
      <w:rFonts w:ascii="Tahoma" w:hAnsi="Tahoma" w:cs="Tahoma"/>
      <w:sz w:val="16"/>
      <w:szCs w:val="16"/>
    </w:rPr>
  </w:style>
  <w:style w:type="paragraph" w:styleId="NormalWeb">
    <w:name w:val="Normal (Web)"/>
    <w:basedOn w:val="Normal"/>
    <w:uiPriority w:val="99"/>
    <w:unhideWhenUsed/>
    <w:rsid w:val="00670A05"/>
    <w:pPr>
      <w:spacing w:before="100" w:after="100"/>
    </w:pPr>
    <w:rPr>
      <w:szCs w:val="20"/>
    </w:rPr>
  </w:style>
  <w:style w:type="paragraph" w:styleId="ListParagraph">
    <w:name w:val="List Paragraph"/>
    <w:basedOn w:val="Normal"/>
    <w:qFormat/>
    <w:rsid w:val="00900E08"/>
    <w:pPr>
      <w:ind w:left="720"/>
      <w:contextualSpacing/>
    </w:p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kalb.k12.ga.u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eorgiastandards.org/Common-Core/Common%20Core%20Frameworks/CCGPS_Math_AdvancedAlgebra_Standards.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davenportmat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venportmath.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Math I COURSE SYLLABUS</vt:lpstr>
    </vt:vector>
  </TitlesOfParts>
  <Company>DCSS</Company>
  <LinksUpToDate>false</LinksUpToDate>
  <CharactersWithSpaces>9954</CharactersWithSpaces>
  <SharedDoc>false</SharedDoc>
  <HLinks>
    <vt:vector size="18" baseType="variant">
      <vt:variant>
        <vt:i4>3473504</vt:i4>
      </vt:variant>
      <vt:variant>
        <vt:i4>6</vt:i4>
      </vt:variant>
      <vt:variant>
        <vt:i4>0</vt:i4>
      </vt:variant>
      <vt:variant>
        <vt:i4>5</vt:i4>
      </vt:variant>
      <vt:variant>
        <vt:lpwstr>http://www.khanacademy.org</vt:lpwstr>
      </vt:variant>
      <vt:variant>
        <vt:lpwstr/>
      </vt:variant>
      <vt:variant>
        <vt:i4>3604598</vt:i4>
      </vt:variant>
      <vt:variant>
        <vt:i4>3</vt:i4>
      </vt:variant>
      <vt:variant>
        <vt:i4>0</vt:i4>
      </vt:variant>
      <vt:variant>
        <vt:i4>5</vt:i4>
      </vt:variant>
      <vt:variant>
        <vt:lpwstr>http://www.brightstorm.com</vt:lpwstr>
      </vt:variant>
      <vt:variant>
        <vt:lpwstr/>
      </vt:variant>
      <vt:variant>
        <vt:i4>6029360</vt:i4>
      </vt:variant>
      <vt:variant>
        <vt:i4>0</vt:i4>
      </vt:variant>
      <vt:variant>
        <vt:i4>0</vt:i4>
      </vt:variant>
      <vt:variant>
        <vt:i4>5</vt:i4>
      </vt:variant>
      <vt:variant>
        <vt:lpwstr>mailto:david_m_scott@fc.dekalb.k12.ga.us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 COURSE SYLLABUS</dc:title>
  <dc:creator>DCSS</dc:creator>
  <cp:lastModifiedBy>Jason</cp:lastModifiedBy>
  <cp:revision>18</cp:revision>
  <cp:lastPrinted>2013-09-09T11:24:00Z</cp:lastPrinted>
  <dcterms:created xsi:type="dcterms:W3CDTF">2014-07-01T15:42:00Z</dcterms:created>
  <dcterms:modified xsi:type="dcterms:W3CDTF">2014-08-11T00:58:00Z</dcterms:modified>
</cp:coreProperties>
</file>